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75" w:rsidRPr="00EE1502" w:rsidRDefault="00EE1502" w:rsidP="00EF0E75">
      <w:pPr>
        <w:spacing w:line="240" w:lineRule="auto"/>
        <w:rPr>
          <w:rFonts w:asciiTheme="minorHAnsi" w:hAnsiTheme="minorHAnsi" w:cs="Times New Roman"/>
          <w:b/>
          <w:bCs/>
          <w:sz w:val="28"/>
          <w:szCs w:val="28"/>
        </w:rPr>
      </w:pPr>
      <w:bookmarkStart w:id="0" w:name="_GoBack"/>
      <w:bookmarkEnd w:id="0"/>
      <w:r w:rsidRPr="00EE1502">
        <w:rPr>
          <w:rFonts w:asciiTheme="minorHAnsi" w:hAnsiTheme="minorHAnsi" w:cs="Times New Roman"/>
          <w:bCs/>
          <w:sz w:val="28"/>
          <w:szCs w:val="28"/>
        </w:rPr>
        <w:t>Anexo II.</w:t>
      </w:r>
      <w:r w:rsidRPr="00EE1502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  <w:r w:rsidR="00EF0E75" w:rsidRPr="00A226E4">
        <w:rPr>
          <w:rFonts w:asciiTheme="minorHAnsi" w:hAnsiTheme="minorHAnsi" w:cs="Times New Roman"/>
          <w:b/>
          <w:bCs/>
          <w:sz w:val="40"/>
          <w:szCs w:val="28"/>
        </w:rPr>
        <w:t xml:space="preserve">EVALUACIÓN </w:t>
      </w:r>
    </w:p>
    <w:p w:rsidR="00EF0E75" w:rsidRPr="00EE1502" w:rsidRDefault="00EF0E75" w:rsidP="00EF0E75">
      <w:pPr>
        <w:spacing w:line="240" w:lineRule="auto"/>
        <w:jc w:val="center"/>
        <w:rPr>
          <w:rFonts w:asciiTheme="minorHAnsi" w:hAnsiTheme="minorHAnsi" w:cs="Times New Roman"/>
          <w:b/>
          <w:bCs/>
          <w:color w:val="0000FF"/>
          <w:sz w:val="2"/>
          <w:szCs w:val="2"/>
          <w:u w:val="single"/>
        </w:rPr>
      </w:pPr>
    </w:p>
    <w:p w:rsidR="00EF0E75" w:rsidRPr="00EE1502" w:rsidRDefault="00EF0E75" w:rsidP="00EF0E75">
      <w:pPr>
        <w:spacing w:line="240" w:lineRule="auto"/>
        <w:rPr>
          <w:rFonts w:asciiTheme="minorHAnsi" w:hAnsiTheme="minorHAnsi" w:cs="Times New Roman"/>
          <w:sz w:val="24"/>
          <w:szCs w:val="24"/>
          <w:lang w:val="es-ES"/>
        </w:rPr>
      </w:pPr>
      <w:r w:rsidRPr="00EE1502">
        <w:rPr>
          <w:rFonts w:asciiTheme="minorHAnsi" w:hAnsiTheme="minorHAnsi" w:cs="Times New Roman"/>
          <w:b/>
          <w:bCs/>
        </w:rPr>
        <w:t xml:space="preserve">Ciclo Formativo:  </w:t>
      </w:r>
      <w:sdt>
        <w:sdtPr>
          <w:rPr>
            <w:rFonts w:asciiTheme="minorHAnsi" w:hAnsiTheme="minorHAnsi" w:cs="Times New Roman"/>
            <w:b/>
            <w:bCs/>
          </w:rPr>
          <w:id w:val="-543298385"/>
          <w:placeholder>
            <w:docPart w:val="DefaultPlaceholder_1082065158"/>
          </w:placeholder>
        </w:sdtPr>
        <w:sdtEndPr/>
        <w:sdtContent>
          <w:sdt>
            <w:sdtPr>
              <w:rPr>
                <w:rFonts w:asciiTheme="minorHAnsi" w:hAnsiTheme="minorHAnsi"/>
                <w:b/>
                <w:sz w:val="28"/>
                <w:szCs w:val="32"/>
                <w:lang w:val="es-ES"/>
              </w:rPr>
              <w:id w:val="-562330868"/>
              <w:placeholder>
                <w:docPart w:val="795F3A55AE5D40B7B03D77ADC682139D"/>
              </w:placeholder>
            </w:sdtPr>
            <w:sdtEndPr/>
            <w:sdtContent>
              <w:r w:rsidR="00D9019A" w:rsidRPr="006462D3">
                <w:rPr>
                  <w:rFonts w:asciiTheme="minorHAnsi" w:hAnsiTheme="minorHAnsi"/>
                  <w:b/>
                  <w:lang w:val="es-ES"/>
                </w:rPr>
                <w:t>C.F.G.S. PROGRAMACION DE LA PRODUCCION EN F.M.</w:t>
              </w:r>
            </w:sdtContent>
          </w:sdt>
        </w:sdtContent>
      </w:sdt>
    </w:p>
    <w:p w:rsidR="00EF0E75" w:rsidRPr="00EE1502" w:rsidRDefault="004E4D54" w:rsidP="00EF0E75">
      <w:pPr>
        <w:spacing w:line="240" w:lineRule="auto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 xml:space="preserve">Curso:  </w:t>
      </w:r>
      <w:sdt>
        <w:sdtPr>
          <w:rPr>
            <w:rFonts w:asciiTheme="minorHAnsi" w:hAnsiTheme="minorHAnsi" w:cs="Times New Roman"/>
            <w:b/>
            <w:bCs/>
          </w:rPr>
          <w:id w:val="1930846720"/>
          <w:placeholder>
            <w:docPart w:val="DefaultPlaceholder_1082065158"/>
          </w:placeholder>
        </w:sdtPr>
        <w:sdtEndPr/>
        <w:sdtContent>
          <w:r w:rsidR="00D9019A">
            <w:rPr>
              <w:rFonts w:asciiTheme="minorHAnsi" w:hAnsiTheme="minorHAnsi" w:cs="Times New Roman"/>
              <w:b/>
              <w:bCs/>
            </w:rPr>
            <w:t>2014-15</w:t>
          </w:r>
        </w:sdtContent>
      </w:sdt>
      <w:r>
        <w:rPr>
          <w:rFonts w:asciiTheme="minorHAnsi" w:hAnsiTheme="minorHAnsi" w:cs="Times New Roman"/>
          <w:b/>
          <w:bCs/>
        </w:rPr>
        <w:t xml:space="preserve"> </w:t>
      </w:r>
      <w:r w:rsidR="00EF0E75" w:rsidRPr="00EE1502">
        <w:rPr>
          <w:rFonts w:asciiTheme="minorHAnsi" w:hAnsiTheme="minorHAnsi" w:cs="Times New Roman"/>
          <w:b/>
          <w:bCs/>
        </w:rPr>
        <w:t xml:space="preserve">Evaluación del Periodo: De </w:t>
      </w:r>
      <w:sdt>
        <w:sdtPr>
          <w:rPr>
            <w:rFonts w:asciiTheme="minorHAnsi" w:hAnsiTheme="minorHAnsi" w:cs="Times New Roman"/>
            <w:b/>
            <w:bCs/>
          </w:rPr>
          <w:id w:val="-1145048173"/>
          <w:placeholder>
            <w:docPart w:val="DefaultPlaceholder_1082065160"/>
          </w:placeholder>
          <w:date w:fullDate="2014-06-15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D9019A">
            <w:rPr>
              <w:rFonts w:asciiTheme="minorHAnsi" w:hAnsiTheme="minorHAnsi" w:cs="Times New Roman"/>
              <w:b/>
              <w:bCs/>
              <w:lang w:val="es-ES"/>
            </w:rPr>
            <w:t>15/06/2014</w:t>
          </w:r>
        </w:sdtContent>
      </w:sdt>
      <w:r w:rsidR="00EF0E75" w:rsidRPr="00EE1502">
        <w:rPr>
          <w:rFonts w:asciiTheme="minorHAnsi" w:hAnsiTheme="minorHAnsi" w:cs="Times New Roman"/>
          <w:b/>
          <w:bCs/>
        </w:rPr>
        <w:t xml:space="preserve"> a </w:t>
      </w:r>
      <w:sdt>
        <w:sdtPr>
          <w:rPr>
            <w:rFonts w:asciiTheme="minorHAnsi" w:hAnsiTheme="minorHAnsi" w:cs="Times New Roman"/>
            <w:b/>
            <w:bCs/>
          </w:rPr>
          <w:id w:val="-720523686"/>
          <w:placeholder>
            <w:docPart w:val="DefaultPlaceholder_1082065160"/>
          </w:placeholder>
          <w:date w:fullDate="2015-06-15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D9019A">
            <w:rPr>
              <w:rFonts w:asciiTheme="minorHAnsi" w:hAnsiTheme="minorHAnsi" w:cs="Times New Roman"/>
              <w:b/>
              <w:bCs/>
              <w:lang w:val="es-ES"/>
            </w:rPr>
            <w:t>15/06/2015</w:t>
          </w:r>
        </w:sdtContent>
      </w:sdt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84"/>
        <w:gridCol w:w="4984"/>
      </w:tblGrid>
      <w:tr w:rsidR="00EF0E75" w:rsidRPr="00EE1502" w:rsidTr="00EF0E75">
        <w:tc>
          <w:tcPr>
            <w:tcW w:w="10205" w:type="dxa"/>
            <w:gridSpan w:val="2"/>
            <w:shd w:val="clear" w:color="auto" w:fill="DAEEF3" w:themeFill="accent5" w:themeFillTint="33"/>
            <w:vAlign w:val="center"/>
          </w:tcPr>
          <w:p w:rsidR="00EF0E75" w:rsidRPr="00EE1502" w:rsidRDefault="00EF0E75" w:rsidP="00EA071D">
            <w:pPr>
              <w:rPr>
                <w:rFonts w:asciiTheme="minorHAnsi" w:hAnsiTheme="minorHAnsi" w:cs="Times New Roman"/>
                <w:b/>
                <w:bCs/>
                <w:u w:val="single"/>
              </w:rPr>
            </w:pPr>
            <w:r w:rsidRPr="00EE1502">
              <w:rPr>
                <w:rFonts w:asciiTheme="minorHAnsi" w:hAnsiTheme="minorHAnsi" w:cs="Times New Roman"/>
                <w:b/>
                <w:bCs/>
                <w:u w:val="single"/>
              </w:rPr>
              <w:t>Identificación del alumno.</w:t>
            </w:r>
          </w:p>
          <w:p w:rsidR="00EF0E75" w:rsidRPr="00EE1502" w:rsidRDefault="00EF0E75" w:rsidP="00EA071D">
            <w:pPr>
              <w:rPr>
                <w:rFonts w:asciiTheme="minorHAnsi" w:hAnsiTheme="minorHAnsi" w:cs="Times New Roman"/>
                <w:b/>
                <w:bCs/>
              </w:rPr>
            </w:pPr>
            <w:r w:rsidRPr="00EE1502">
              <w:rPr>
                <w:rFonts w:asciiTheme="minorHAnsi" w:hAnsiTheme="minorHAnsi" w:cs="Times New Roman"/>
                <w:b/>
                <w:bCs/>
              </w:rPr>
              <w:t xml:space="preserve">Apellidos: </w:t>
            </w:r>
            <w:r w:rsidRPr="00EE1502">
              <w:rPr>
                <w:rFonts w:asciiTheme="minorHAnsi" w:hAnsiTheme="minorHAnsi" w:cs="Times New Roman"/>
                <w:bCs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  <w:bCs/>
                </w:rPr>
                <w:id w:val="548037568"/>
                <w:placeholder>
                  <w:docPart w:val="DefaultPlaceholder_1082065158"/>
                </w:placeholder>
              </w:sdtPr>
              <w:sdtEndPr/>
              <w:sdtContent>
                <w:r w:rsidR="00D9019A">
                  <w:rPr>
                    <w:rFonts w:asciiTheme="minorHAnsi" w:hAnsiTheme="minorHAnsi" w:cs="Times New Roman"/>
                    <w:bCs/>
                  </w:rPr>
                  <w:t>xxxxxxxxxxxxxxxx yyyyyyyyyyyy</w:t>
                </w:r>
              </w:sdtContent>
            </w:sdt>
          </w:p>
          <w:p w:rsidR="00EF0E75" w:rsidRPr="00EE1502" w:rsidRDefault="00EF0E75" w:rsidP="00D9019A">
            <w:pPr>
              <w:rPr>
                <w:rFonts w:asciiTheme="minorHAnsi" w:hAnsiTheme="minorHAnsi" w:cs="Times New Roman"/>
                <w:b/>
                <w:bCs/>
              </w:rPr>
            </w:pPr>
            <w:r w:rsidRPr="00EE1502">
              <w:rPr>
                <w:rFonts w:asciiTheme="minorHAnsi" w:hAnsiTheme="minorHAnsi" w:cs="Times New Roman"/>
                <w:b/>
                <w:bCs/>
              </w:rPr>
              <w:t>Nombre:</w:t>
            </w:r>
            <w:r w:rsidRPr="00EE1502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  <w:r w:rsidRPr="00EE1502">
              <w:rPr>
                <w:rFonts w:asciiTheme="minorHAnsi" w:hAnsiTheme="minorHAnsi" w:cs="Times New Roman"/>
                <w:bCs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  <w:bCs/>
                </w:rPr>
                <w:id w:val="1199054097"/>
                <w:placeholder>
                  <w:docPart w:val="DefaultPlaceholder_1082065158"/>
                </w:placeholder>
              </w:sdtPr>
              <w:sdtEndPr/>
              <w:sdtContent>
                <w:r w:rsidR="00D9019A">
                  <w:rPr>
                    <w:rFonts w:asciiTheme="minorHAnsi" w:hAnsiTheme="minorHAnsi" w:cs="Times New Roman"/>
                    <w:bCs/>
                  </w:rPr>
                  <w:t>zzzzzzzzzzzzzzz</w:t>
                </w:r>
              </w:sdtContent>
            </w:sdt>
            <w:r w:rsidRPr="00EE1502">
              <w:rPr>
                <w:rFonts w:asciiTheme="minorHAnsi" w:hAnsiTheme="minorHAnsi" w:cs="Times New Roman"/>
                <w:bCs/>
              </w:rPr>
              <w:t xml:space="preserve">                         </w:t>
            </w:r>
            <w:r w:rsidRPr="00EE1502">
              <w:rPr>
                <w:rFonts w:asciiTheme="minorHAnsi" w:hAnsiTheme="minorHAnsi" w:cs="Times New Roman"/>
                <w:b/>
                <w:bCs/>
              </w:rPr>
              <w:t xml:space="preserve">DNI: </w:t>
            </w:r>
            <w:sdt>
              <w:sdtPr>
                <w:rPr>
                  <w:rFonts w:asciiTheme="minorHAnsi" w:hAnsiTheme="minorHAnsi" w:cs="Times New Roman"/>
                  <w:b/>
                  <w:bCs/>
                </w:rPr>
                <w:id w:val="-937060691"/>
                <w:placeholder>
                  <w:docPart w:val="DefaultPlaceholder_1082065158"/>
                </w:placeholder>
              </w:sdtPr>
              <w:sdtEndPr/>
              <w:sdtContent>
                <w:r w:rsidR="00D9019A">
                  <w:rPr>
                    <w:rFonts w:asciiTheme="minorHAnsi" w:hAnsiTheme="minorHAnsi" w:cs="Times New Roman"/>
                    <w:b/>
                    <w:bCs/>
                  </w:rPr>
                  <w:t>11.111.111 M</w:t>
                </w:r>
              </w:sdtContent>
            </w:sdt>
          </w:p>
        </w:tc>
      </w:tr>
      <w:tr w:rsidR="00EF0E75" w:rsidRPr="00EE1502" w:rsidTr="00EF0E75">
        <w:tc>
          <w:tcPr>
            <w:tcW w:w="5102" w:type="dxa"/>
            <w:shd w:val="clear" w:color="auto" w:fill="EEECE1" w:themeFill="background2"/>
          </w:tcPr>
          <w:p w:rsidR="00EF0E75" w:rsidRPr="00EE1502" w:rsidRDefault="00EF0E75" w:rsidP="00EA071D">
            <w:pPr>
              <w:rPr>
                <w:rFonts w:asciiTheme="minorHAnsi" w:hAnsiTheme="minorHAnsi" w:cs="Times New Roman"/>
                <w:b/>
                <w:bCs/>
                <w:u w:val="single"/>
              </w:rPr>
            </w:pPr>
            <w:r w:rsidRPr="00EE1502">
              <w:rPr>
                <w:rFonts w:asciiTheme="minorHAnsi" w:hAnsiTheme="minorHAnsi" w:cs="Times New Roman"/>
                <w:b/>
                <w:bCs/>
                <w:u w:val="single"/>
              </w:rPr>
              <w:t>Identificación de la empresa.</w:t>
            </w:r>
          </w:p>
          <w:p w:rsidR="00EF0E75" w:rsidRPr="00EE1502" w:rsidRDefault="00EF0E75" w:rsidP="00EA071D">
            <w:pPr>
              <w:rPr>
                <w:rFonts w:asciiTheme="minorHAnsi" w:hAnsiTheme="minorHAnsi" w:cs="Times New Roman"/>
                <w:b/>
                <w:bCs/>
              </w:rPr>
            </w:pPr>
            <w:r w:rsidRPr="00EE1502">
              <w:rPr>
                <w:rFonts w:asciiTheme="minorHAnsi" w:hAnsiTheme="minorHAnsi" w:cs="Times New Roman"/>
                <w:b/>
                <w:bCs/>
              </w:rPr>
              <w:t xml:space="preserve">Empresa: </w:t>
            </w:r>
            <w:sdt>
              <w:sdtPr>
                <w:rPr>
                  <w:rFonts w:asciiTheme="minorHAnsi" w:hAnsiTheme="minorHAnsi" w:cs="Times New Roman"/>
                  <w:b/>
                  <w:bCs/>
                </w:rPr>
                <w:id w:val="1225564112"/>
                <w:placeholder>
                  <w:docPart w:val="DefaultPlaceholder_1082065158"/>
                </w:placeholder>
              </w:sdtPr>
              <w:sdtEndPr/>
              <w:sdtContent>
                <w:r w:rsidR="00D9019A">
                  <w:rPr>
                    <w:rFonts w:asciiTheme="minorHAnsi" w:hAnsiTheme="minorHAnsi" w:cs="Times New Roman"/>
                    <w:b/>
                    <w:bCs/>
                  </w:rPr>
                  <w:t>XXXXXXXXXXX</w:t>
                </w:r>
              </w:sdtContent>
            </w:sdt>
          </w:p>
          <w:p w:rsidR="00EF0E75" w:rsidRPr="00EE1502" w:rsidRDefault="00EF0E75" w:rsidP="00EA071D">
            <w:pPr>
              <w:rPr>
                <w:rFonts w:asciiTheme="minorHAnsi" w:hAnsiTheme="minorHAnsi" w:cs="Times New Roman"/>
                <w:b/>
                <w:bCs/>
                <w:i/>
                <w:iCs/>
              </w:rPr>
            </w:pPr>
            <w:r w:rsidRPr="00EE1502">
              <w:rPr>
                <w:rFonts w:asciiTheme="minorHAnsi" w:hAnsiTheme="minorHAnsi" w:cs="Times New Roman"/>
                <w:b/>
                <w:bCs/>
                <w:i/>
                <w:iCs/>
              </w:rPr>
              <w:t xml:space="preserve">Tutor empresa. </w:t>
            </w:r>
          </w:p>
          <w:p w:rsidR="00EF0E75" w:rsidRPr="00EE1502" w:rsidRDefault="00EF0E75" w:rsidP="00EA071D">
            <w:pPr>
              <w:rPr>
                <w:rFonts w:asciiTheme="minorHAnsi" w:hAnsiTheme="minorHAnsi" w:cs="Times New Roman"/>
                <w:b/>
                <w:bCs/>
              </w:rPr>
            </w:pPr>
            <w:r w:rsidRPr="00EE1502">
              <w:rPr>
                <w:rFonts w:asciiTheme="minorHAnsi" w:hAnsiTheme="minorHAnsi" w:cs="Times New Roman"/>
                <w:b/>
                <w:bCs/>
              </w:rPr>
              <w:t xml:space="preserve">Apellidos: </w:t>
            </w:r>
            <w:r w:rsidRPr="00EE1502">
              <w:rPr>
                <w:rFonts w:asciiTheme="minorHAnsi" w:hAnsiTheme="minorHAnsi" w:cs="Times New Roman"/>
                <w:bCs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  <w:bCs/>
                </w:rPr>
                <w:id w:val="-380407732"/>
                <w:placeholder>
                  <w:docPart w:val="DefaultPlaceholder_1082065158"/>
                </w:placeholder>
              </w:sdtPr>
              <w:sdtEndPr/>
              <w:sdtContent>
                <w:r w:rsidR="00D9019A">
                  <w:rPr>
                    <w:rFonts w:asciiTheme="minorHAnsi" w:hAnsiTheme="minorHAnsi" w:cs="Times New Roman"/>
                    <w:bCs/>
                  </w:rPr>
                  <w:t>XXXXXXX YYYYYYYY</w:t>
                </w:r>
              </w:sdtContent>
            </w:sdt>
          </w:p>
          <w:p w:rsidR="00EF0E75" w:rsidRPr="00EE1502" w:rsidRDefault="00EF0E75" w:rsidP="00EA071D">
            <w:pPr>
              <w:rPr>
                <w:rFonts w:asciiTheme="minorHAnsi" w:hAnsiTheme="minorHAnsi" w:cs="Times New Roman"/>
                <w:b/>
                <w:bCs/>
              </w:rPr>
            </w:pPr>
            <w:r w:rsidRPr="00EE1502">
              <w:rPr>
                <w:rFonts w:asciiTheme="minorHAnsi" w:hAnsiTheme="minorHAnsi" w:cs="Times New Roman"/>
                <w:b/>
                <w:bCs/>
              </w:rPr>
              <w:t xml:space="preserve">Nombre:  </w:t>
            </w:r>
            <w:sdt>
              <w:sdtPr>
                <w:rPr>
                  <w:rFonts w:asciiTheme="minorHAnsi" w:hAnsiTheme="minorHAnsi" w:cs="Times New Roman"/>
                  <w:b/>
                  <w:bCs/>
                </w:rPr>
                <w:id w:val="1104996272"/>
                <w:placeholder>
                  <w:docPart w:val="DefaultPlaceholder_1082065158"/>
                </w:placeholder>
              </w:sdtPr>
              <w:sdtEndPr/>
              <w:sdtContent>
                <w:r w:rsidR="00D9019A">
                  <w:rPr>
                    <w:rFonts w:asciiTheme="minorHAnsi" w:hAnsiTheme="minorHAnsi" w:cs="Times New Roman"/>
                    <w:b/>
                    <w:bCs/>
                  </w:rPr>
                  <w:t>ZZZZZZZZZZZ</w:t>
                </w:r>
              </w:sdtContent>
            </w:sdt>
          </w:p>
          <w:p w:rsidR="00EF0E75" w:rsidRPr="00EE1502" w:rsidRDefault="00EF0E75" w:rsidP="00EA071D">
            <w:pPr>
              <w:rPr>
                <w:rFonts w:asciiTheme="minorHAnsi" w:hAnsiTheme="minorHAnsi" w:cs="Times New Roman"/>
                <w:b/>
                <w:bCs/>
              </w:rPr>
            </w:pPr>
            <w:r w:rsidRPr="00EE1502">
              <w:rPr>
                <w:rFonts w:asciiTheme="minorHAnsi" w:hAnsiTheme="minorHAnsi" w:cs="Times New Roman"/>
                <w:b/>
                <w:bCs/>
              </w:rPr>
              <w:t xml:space="preserve">Teléfono: </w:t>
            </w:r>
            <w:r w:rsidRPr="00EE1502">
              <w:rPr>
                <w:rFonts w:asciiTheme="minorHAnsi" w:eastAsia="Calibri" w:hAnsiTheme="minorHAnsi" w:cs="Times New Roman"/>
              </w:rPr>
              <w:t xml:space="preserve"> </w:t>
            </w:r>
            <w:sdt>
              <w:sdtPr>
                <w:rPr>
                  <w:rFonts w:asciiTheme="minorHAnsi" w:eastAsia="Calibri" w:hAnsiTheme="minorHAnsi" w:cs="Times New Roman"/>
                </w:rPr>
                <w:id w:val="1516652622"/>
                <w:placeholder>
                  <w:docPart w:val="DefaultPlaceholder_1082065158"/>
                </w:placeholder>
              </w:sdtPr>
              <w:sdtEndPr/>
              <w:sdtContent>
                <w:r w:rsidR="00D9019A">
                  <w:rPr>
                    <w:rFonts w:asciiTheme="minorHAnsi" w:eastAsia="Calibri" w:hAnsiTheme="minorHAnsi" w:cs="Times New Roman"/>
                  </w:rPr>
                  <w:t>1111111111</w:t>
                </w:r>
              </w:sdtContent>
            </w:sdt>
          </w:p>
          <w:p w:rsidR="00EF0E75" w:rsidRPr="00EE1502" w:rsidRDefault="00EF0E75" w:rsidP="00EA071D">
            <w:pPr>
              <w:rPr>
                <w:rFonts w:asciiTheme="minorHAnsi" w:hAnsiTheme="minorHAnsi"/>
              </w:rPr>
            </w:pPr>
            <w:r w:rsidRPr="00EE1502">
              <w:rPr>
                <w:rFonts w:asciiTheme="minorHAnsi" w:hAnsiTheme="minorHAnsi" w:cs="Times New Roman"/>
                <w:b/>
                <w:bCs/>
              </w:rPr>
              <w:t xml:space="preserve">email: </w:t>
            </w:r>
            <w:sdt>
              <w:sdtPr>
                <w:rPr>
                  <w:rFonts w:asciiTheme="minorHAnsi" w:hAnsiTheme="minorHAnsi" w:cs="Times New Roman"/>
                  <w:b/>
                  <w:bCs/>
                </w:rPr>
                <w:id w:val="-103866069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E1502">
                  <w:rPr>
                    <w:rStyle w:val="Textodelmarcadordeposicin"/>
                    <w:rFonts w:asciiTheme="minorHAnsi" w:eastAsiaTheme="minorHAnsi" w:hAnsiTheme="minorHAnsi"/>
                  </w:rPr>
                  <w:t>Haga clic aquí para escribir texto.</w:t>
                </w:r>
              </w:sdtContent>
            </w:sdt>
          </w:p>
        </w:tc>
        <w:tc>
          <w:tcPr>
            <w:tcW w:w="5103" w:type="dxa"/>
            <w:shd w:val="clear" w:color="auto" w:fill="F2F2F2" w:themeFill="background1" w:themeFillShade="F2"/>
          </w:tcPr>
          <w:p w:rsidR="00EF0E75" w:rsidRPr="00EE1502" w:rsidRDefault="00EF0E75" w:rsidP="00EA071D">
            <w:pPr>
              <w:rPr>
                <w:rFonts w:asciiTheme="minorHAnsi" w:hAnsiTheme="minorHAnsi" w:cs="Times New Roman"/>
                <w:b/>
                <w:bCs/>
                <w:u w:val="single"/>
              </w:rPr>
            </w:pPr>
            <w:r w:rsidRPr="00EE1502">
              <w:rPr>
                <w:rFonts w:asciiTheme="minorHAnsi" w:hAnsiTheme="minorHAnsi" w:cs="Times New Roman"/>
                <w:b/>
                <w:bCs/>
                <w:u w:val="single"/>
              </w:rPr>
              <w:t>Identificación del centro de formación.</w:t>
            </w:r>
          </w:p>
          <w:p w:rsidR="00EF0E75" w:rsidRPr="00EE1502" w:rsidRDefault="00EF0E75" w:rsidP="00EA071D">
            <w:pPr>
              <w:rPr>
                <w:rFonts w:asciiTheme="minorHAnsi" w:hAnsiTheme="minorHAnsi" w:cs="Times New Roman"/>
                <w:b/>
                <w:bCs/>
              </w:rPr>
            </w:pPr>
            <w:r w:rsidRPr="00EE1502">
              <w:rPr>
                <w:rFonts w:asciiTheme="minorHAnsi" w:hAnsiTheme="minorHAnsi" w:cs="Times New Roman"/>
                <w:b/>
                <w:bCs/>
              </w:rPr>
              <w:t xml:space="preserve">Centro de formación: </w:t>
            </w:r>
            <w:sdt>
              <w:sdtPr>
                <w:rPr>
                  <w:rFonts w:asciiTheme="minorHAnsi" w:hAnsiTheme="minorHAnsi" w:cs="Times New Roman"/>
                  <w:b/>
                  <w:bCs/>
                </w:rPr>
                <w:id w:val="-728385960"/>
                <w:placeholder>
                  <w:docPart w:val="DefaultPlaceholder_1082065158"/>
                </w:placeholder>
              </w:sdtPr>
              <w:sdtEndPr/>
              <w:sdtContent>
                <w:r w:rsidR="00D9019A">
                  <w:rPr>
                    <w:rFonts w:asciiTheme="minorHAnsi" w:hAnsiTheme="minorHAnsi" w:cs="Times New Roman"/>
                    <w:b/>
                    <w:bCs/>
                  </w:rPr>
                  <w:t>CIFP XXXXXXXXXXX</w:t>
                </w:r>
              </w:sdtContent>
            </w:sdt>
          </w:p>
          <w:p w:rsidR="00EF0E75" w:rsidRPr="00EE1502" w:rsidRDefault="00EF0E75" w:rsidP="00EA071D">
            <w:pPr>
              <w:rPr>
                <w:rFonts w:asciiTheme="minorHAnsi" w:hAnsiTheme="minorHAnsi" w:cs="Times New Roman"/>
                <w:b/>
                <w:bCs/>
                <w:i/>
                <w:iCs/>
              </w:rPr>
            </w:pPr>
            <w:r w:rsidRPr="00EE1502">
              <w:rPr>
                <w:rFonts w:asciiTheme="minorHAnsi" w:hAnsiTheme="minorHAnsi" w:cs="Times New Roman"/>
                <w:b/>
                <w:bCs/>
                <w:i/>
                <w:iCs/>
              </w:rPr>
              <w:t xml:space="preserve">Tutor del centro </w:t>
            </w:r>
          </w:p>
          <w:p w:rsidR="00EF0E75" w:rsidRPr="00EE1502" w:rsidRDefault="00EF0E75" w:rsidP="00EA071D">
            <w:pPr>
              <w:rPr>
                <w:rFonts w:asciiTheme="minorHAnsi" w:hAnsiTheme="minorHAnsi" w:cs="Times New Roman"/>
                <w:b/>
                <w:bCs/>
              </w:rPr>
            </w:pPr>
            <w:r w:rsidRPr="00EE1502">
              <w:rPr>
                <w:rFonts w:asciiTheme="minorHAnsi" w:hAnsiTheme="minorHAnsi" w:cs="Times New Roman"/>
                <w:b/>
                <w:bCs/>
              </w:rPr>
              <w:t xml:space="preserve">Apellidos: </w:t>
            </w:r>
            <w:r w:rsidRPr="00EE1502">
              <w:rPr>
                <w:rFonts w:asciiTheme="minorHAnsi" w:hAnsiTheme="minorHAnsi" w:cs="Times New Roman"/>
                <w:bCs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  <w:bCs/>
                </w:rPr>
                <w:id w:val="-2120742687"/>
                <w:placeholder>
                  <w:docPart w:val="DefaultPlaceholder_1082065158"/>
                </w:placeholder>
              </w:sdtPr>
              <w:sdtEndPr/>
              <w:sdtContent>
                <w:r w:rsidR="00D9019A">
                  <w:rPr>
                    <w:rFonts w:asciiTheme="minorHAnsi" w:hAnsiTheme="minorHAnsi" w:cs="Times New Roman"/>
                    <w:bCs/>
                  </w:rPr>
                  <w:t>XXXXXXXXX</w:t>
                </w:r>
              </w:sdtContent>
            </w:sdt>
          </w:p>
          <w:p w:rsidR="00EF0E75" w:rsidRPr="00EE1502" w:rsidRDefault="00EF0E75" w:rsidP="00EA071D">
            <w:pPr>
              <w:rPr>
                <w:rFonts w:asciiTheme="minorHAnsi" w:hAnsiTheme="minorHAnsi" w:cs="Times New Roman"/>
                <w:b/>
                <w:bCs/>
              </w:rPr>
            </w:pPr>
            <w:r w:rsidRPr="00EE1502">
              <w:rPr>
                <w:rFonts w:asciiTheme="minorHAnsi" w:hAnsiTheme="minorHAnsi" w:cs="Times New Roman"/>
                <w:b/>
                <w:bCs/>
              </w:rPr>
              <w:t>Nombre:</w:t>
            </w:r>
            <w:r w:rsidRPr="00EE1502">
              <w:rPr>
                <w:rFonts w:asciiTheme="minorHAnsi" w:hAnsiTheme="minorHAnsi" w:cs="Times New Roman"/>
                <w:bCs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  <w:bCs/>
                </w:rPr>
                <w:id w:val="2064284513"/>
                <w:placeholder>
                  <w:docPart w:val="DefaultPlaceholder_1082065158"/>
                </w:placeholder>
              </w:sdtPr>
              <w:sdtEndPr/>
              <w:sdtContent>
                <w:r w:rsidR="00D9019A">
                  <w:rPr>
                    <w:rFonts w:asciiTheme="minorHAnsi" w:hAnsiTheme="minorHAnsi" w:cs="Times New Roman"/>
                    <w:bCs/>
                  </w:rPr>
                  <w:t>YYYYYYYYY</w:t>
                </w:r>
              </w:sdtContent>
            </w:sdt>
          </w:p>
          <w:p w:rsidR="00EF0E75" w:rsidRPr="00EE1502" w:rsidRDefault="00EF0E75" w:rsidP="00EA071D">
            <w:pPr>
              <w:rPr>
                <w:rFonts w:asciiTheme="minorHAnsi" w:hAnsiTheme="minorHAnsi" w:cs="Times New Roman"/>
                <w:b/>
                <w:bCs/>
              </w:rPr>
            </w:pPr>
            <w:r w:rsidRPr="00EE1502">
              <w:rPr>
                <w:rFonts w:asciiTheme="minorHAnsi" w:hAnsiTheme="minorHAnsi" w:cs="Times New Roman"/>
                <w:b/>
                <w:bCs/>
              </w:rPr>
              <w:t>Teléfono:</w:t>
            </w:r>
            <w:r w:rsidRPr="00EE1502">
              <w:rPr>
                <w:rFonts w:asciiTheme="minorHAnsi" w:hAnsiTheme="minorHAnsi" w:cs="Times New Roman"/>
                <w:bCs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  <w:bCs/>
                </w:rPr>
                <w:id w:val="49238053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E1502">
                  <w:rPr>
                    <w:rStyle w:val="Textodelmarcadordeposicin"/>
                    <w:rFonts w:asciiTheme="minorHAnsi" w:eastAsiaTheme="minorHAnsi" w:hAnsiTheme="minorHAnsi"/>
                  </w:rPr>
                  <w:t>Haga clic aquí para escribir texto.</w:t>
                </w:r>
              </w:sdtContent>
            </w:sdt>
          </w:p>
          <w:p w:rsidR="00EF0E75" w:rsidRPr="00EE1502" w:rsidRDefault="00EF0E75" w:rsidP="00EA071D">
            <w:pPr>
              <w:rPr>
                <w:rFonts w:asciiTheme="minorHAnsi" w:hAnsiTheme="minorHAnsi" w:cs="Times New Roman"/>
                <w:b/>
                <w:bCs/>
                <w:u w:val="single"/>
              </w:rPr>
            </w:pPr>
            <w:r w:rsidRPr="00EE1502">
              <w:rPr>
                <w:rFonts w:asciiTheme="minorHAnsi" w:hAnsiTheme="minorHAnsi" w:cs="Times New Roman"/>
                <w:b/>
                <w:bCs/>
              </w:rPr>
              <w:t>email:</w:t>
            </w:r>
            <w:r w:rsidRPr="00EE1502">
              <w:rPr>
                <w:rFonts w:asciiTheme="minorHAnsi" w:hAnsiTheme="minorHAnsi" w:cs="Times New Roman"/>
                <w:bCs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  <w:bCs/>
                </w:rPr>
                <w:id w:val="-7613732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E1502">
                  <w:rPr>
                    <w:rStyle w:val="Textodelmarcadordeposicin"/>
                    <w:rFonts w:asciiTheme="minorHAnsi" w:eastAsiaTheme="minorHAnsi" w:hAnsiTheme="minorHAnsi"/>
                  </w:rPr>
                  <w:t>Haga clic aquí para escribir texto.</w:t>
                </w:r>
              </w:sdtContent>
            </w:sdt>
          </w:p>
        </w:tc>
      </w:tr>
    </w:tbl>
    <w:p w:rsidR="00EF0E75" w:rsidRPr="00EE1502" w:rsidRDefault="00EF0E75" w:rsidP="00EF0E75">
      <w:pPr>
        <w:spacing w:line="240" w:lineRule="auto"/>
        <w:rPr>
          <w:rFonts w:asciiTheme="minorHAnsi" w:hAnsiTheme="minorHAnsi" w:cs="Times New Roman"/>
          <w:b/>
          <w:bCs/>
          <w:sz w:val="12"/>
          <w:szCs w:val="12"/>
        </w:rPr>
      </w:pPr>
    </w:p>
    <w:p w:rsidR="00EF0E75" w:rsidRPr="00EE1502" w:rsidRDefault="00EF0E75">
      <w:pPr>
        <w:rPr>
          <w:rFonts w:asciiTheme="minorHAnsi" w:hAnsiTheme="minorHAnsi" w:cs="Times New Roman"/>
          <w:b/>
          <w:bCs/>
          <w:sz w:val="12"/>
          <w:szCs w:val="12"/>
        </w:rPr>
      </w:pPr>
      <w:r w:rsidRPr="00EE1502">
        <w:rPr>
          <w:rFonts w:asciiTheme="minorHAnsi" w:hAnsiTheme="minorHAnsi" w:cs="Times New Roman"/>
          <w:b/>
          <w:bCs/>
          <w:sz w:val="12"/>
          <w:szCs w:val="12"/>
        </w:rPr>
        <w:br w:type="page"/>
      </w:r>
    </w:p>
    <w:p w:rsidR="00EF0E75" w:rsidRPr="00EE1502" w:rsidRDefault="00EF0E75" w:rsidP="00EF0E75">
      <w:pPr>
        <w:spacing w:line="24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EE1502">
        <w:rPr>
          <w:rFonts w:asciiTheme="minorHAnsi" w:hAnsiTheme="minorHAnsi" w:cs="Times New Roman"/>
          <w:b/>
          <w:bCs/>
          <w:sz w:val="28"/>
          <w:szCs w:val="28"/>
        </w:rPr>
        <w:lastRenderedPageBreak/>
        <w:t>EVALUACIÓN DE RESULTADOS DE APRENDIZAJE</w:t>
      </w:r>
    </w:p>
    <w:p w:rsidR="00EF0E75" w:rsidRPr="00EE1502" w:rsidRDefault="00EF0E75" w:rsidP="00EF0E75">
      <w:pPr>
        <w:ind w:left="-360" w:firstLine="180"/>
        <w:rPr>
          <w:rFonts w:asciiTheme="minorHAnsi" w:hAnsiTheme="minorHAnsi" w:cs="Times New Roman"/>
          <w:b/>
          <w:bCs/>
          <w:u w:val="single"/>
        </w:rPr>
      </w:pPr>
      <w:r w:rsidRPr="00EE1502">
        <w:rPr>
          <w:rFonts w:asciiTheme="minorHAnsi" w:hAnsiTheme="minorHAnsi" w:cs="Times New Roman"/>
          <w:b/>
          <w:bCs/>
          <w:u w:val="single"/>
        </w:rPr>
        <w:t xml:space="preserve">Módulo: </w:t>
      </w:r>
      <w:sdt>
        <w:sdtPr>
          <w:rPr>
            <w:rFonts w:asciiTheme="minorHAnsi" w:hAnsiTheme="minorHAnsi" w:cs="Times New Roman"/>
            <w:b/>
            <w:bCs/>
            <w:u w:val="single"/>
          </w:rPr>
          <w:id w:val="1217402086"/>
          <w:placeholder>
            <w:docPart w:val="DefaultPlaceholder_1082065158"/>
          </w:placeholder>
        </w:sdtPr>
        <w:sdtEndPr/>
        <w:sdtContent>
          <w:r w:rsidR="00D9019A" w:rsidRPr="006462D3">
            <w:rPr>
              <w:rFonts w:asciiTheme="minorHAnsi" w:hAnsiTheme="minorHAnsi"/>
              <w:b/>
              <w:lang w:val="es-ES"/>
            </w:rPr>
            <w:t xml:space="preserve">0002- </w:t>
          </w:r>
          <w:r w:rsidR="00D9019A" w:rsidRPr="006462D3">
            <w:rPr>
              <w:rFonts w:asciiTheme="minorHAnsi" w:hAnsiTheme="minorHAnsi"/>
              <w:b/>
            </w:rPr>
            <w:t>Mecanizado por control numérico</w:t>
          </w:r>
        </w:sdtContent>
      </w:sdt>
    </w:p>
    <w:p w:rsidR="00EF0E75" w:rsidRPr="00EE1502" w:rsidRDefault="00EF0E75" w:rsidP="00EF0E75">
      <w:pPr>
        <w:ind w:left="-357" w:firstLine="181"/>
        <w:rPr>
          <w:rFonts w:asciiTheme="minorHAnsi" w:hAnsiTheme="minorHAnsi" w:cs="Times New Roman"/>
          <w:sz w:val="24"/>
          <w:szCs w:val="24"/>
        </w:rPr>
      </w:pPr>
      <w:r w:rsidRPr="00EE1502">
        <w:rPr>
          <w:rFonts w:asciiTheme="minorHAnsi" w:hAnsiTheme="minorHAnsi" w:cs="Times New Roman"/>
          <w:sz w:val="24"/>
          <w:szCs w:val="24"/>
        </w:rPr>
        <w:t xml:space="preserve">Ra Nº </w:t>
      </w:r>
      <w:sdt>
        <w:sdtPr>
          <w:rPr>
            <w:rFonts w:asciiTheme="minorHAnsi" w:hAnsiTheme="minorHAnsi" w:cs="Times New Roman"/>
            <w:sz w:val="24"/>
            <w:szCs w:val="24"/>
          </w:rPr>
          <w:id w:val="-621226335"/>
          <w:placeholder>
            <w:docPart w:val="DefaultPlaceholder_1082065158"/>
          </w:placeholder>
        </w:sdtPr>
        <w:sdtEndPr/>
        <w:sdtContent>
          <w:r w:rsidR="00D9019A">
            <w:rPr>
              <w:rFonts w:asciiTheme="minorHAnsi" w:hAnsiTheme="minorHAnsi" w:cs="Times New Roman"/>
              <w:sz w:val="24"/>
              <w:szCs w:val="24"/>
            </w:rPr>
            <w:t>1</w:t>
          </w:r>
        </w:sdtContent>
      </w:sdt>
      <w:r w:rsidRPr="00EE1502">
        <w:rPr>
          <w:rFonts w:asciiTheme="minorHAnsi" w:hAnsiTheme="minorHAnsi" w:cs="Times New Roman"/>
          <w:sz w:val="24"/>
          <w:szCs w:val="24"/>
        </w:rPr>
        <w:t xml:space="preserve">.-RA  </w:t>
      </w:r>
      <w:sdt>
        <w:sdtPr>
          <w:rPr>
            <w:rFonts w:asciiTheme="minorHAnsi" w:hAnsiTheme="minorHAnsi" w:cs="Times New Roman"/>
            <w:sz w:val="24"/>
            <w:szCs w:val="24"/>
          </w:rPr>
          <w:id w:val="1298801909"/>
          <w:placeholder>
            <w:docPart w:val="DefaultPlaceholder_1082065158"/>
          </w:placeholder>
        </w:sdtPr>
        <w:sdtEndPr/>
        <w:sdtContent>
          <w:r w:rsidR="00D9019A" w:rsidRPr="006462D3">
            <w:rPr>
              <w:rFonts w:asciiTheme="minorHAnsi" w:hAnsiTheme="minorHAnsi"/>
              <w:sz w:val="16"/>
              <w:szCs w:val="16"/>
            </w:rPr>
            <w:t>Elabora</w:t>
          </w:r>
          <w:r w:rsidR="00D9019A" w:rsidRPr="006462D3">
            <w:rPr>
              <w:rFonts w:asciiTheme="minorHAnsi" w:hAnsiTheme="minorHAnsi"/>
              <w:sz w:val="16"/>
              <w:szCs w:val="16"/>
              <w:lang w:val="es-ES"/>
            </w:rPr>
            <w:t xml:space="preserve"> programas</w:t>
          </w:r>
          <w:r w:rsidR="00D9019A" w:rsidRPr="006462D3">
            <w:rPr>
              <w:rFonts w:asciiTheme="minorHAnsi" w:hAnsiTheme="minorHAnsi"/>
              <w:sz w:val="16"/>
              <w:szCs w:val="16"/>
            </w:rPr>
            <w:t xml:space="preserve"> de control numérico, analizando y aplicando los distintos tipos de programación</w:t>
          </w:r>
        </w:sdtContent>
      </w:sdt>
      <w:r w:rsidRPr="00EE1502">
        <w:rPr>
          <w:rFonts w:asciiTheme="minorHAnsi" w:hAnsiTheme="minorHAnsi" w:cs="Times New Roman"/>
          <w:sz w:val="24"/>
          <w:szCs w:val="24"/>
        </w:rPr>
        <w:t>.</w:t>
      </w:r>
    </w:p>
    <w:tbl>
      <w:tblPr>
        <w:tblW w:w="100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0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83"/>
      </w:tblGrid>
      <w:tr w:rsidR="00911ED4" w:rsidRPr="00EE1502" w:rsidTr="007E4A6E">
        <w:tc>
          <w:tcPr>
            <w:tcW w:w="5890" w:type="dxa"/>
            <w:shd w:val="clear" w:color="auto" w:fill="F2F2F2" w:themeFill="background1" w:themeFillShade="F2"/>
            <w:vAlign w:val="center"/>
          </w:tcPr>
          <w:p w:rsidR="00911ED4" w:rsidRPr="00EE1502" w:rsidRDefault="00911ED4" w:rsidP="007E4A6E">
            <w:pPr>
              <w:spacing w:after="0" w:line="360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0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1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2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3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4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5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6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7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8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9</w:t>
            </w:r>
          </w:p>
        </w:tc>
        <w:tc>
          <w:tcPr>
            <w:tcW w:w="48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10</w:t>
            </w:r>
          </w:p>
        </w:tc>
      </w:tr>
      <w:tr w:rsidR="00D9019A" w:rsidRPr="00EE1502" w:rsidTr="002920BF">
        <w:tc>
          <w:tcPr>
            <w:tcW w:w="5890" w:type="dxa"/>
            <w:vAlign w:val="center"/>
          </w:tcPr>
          <w:p w:rsidR="00D9019A" w:rsidRPr="006462D3" w:rsidRDefault="00D9019A" w:rsidP="0057721A">
            <w:pPr>
              <w:rPr>
                <w:rFonts w:asciiTheme="minorHAnsi" w:hAnsiTheme="minorHAnsi"/>
                <w:sz w:val="16"/>
                <w:szCs w:val="16"/>
              </w:rPr>
            </w:pPr>
            <w:r w:rsidRPr="006462D3">
              <w:rPr>
                <w:rFonts w:asciiTheme="minorHAnsi" w:hAnsiTheme="minorHAnsi"/>
                <w:sz w:val="16"/>
                <w:szCs w:val="16"/>
              </w:rPr>
              <w:t>A1.1.-Realización  o análisis  de programas de CNC, analizando y aplicando los distintos tipos de programación.</w:t>
            </w:r>
          </w:p>
        </w:tc>
        <w:tc>
          <w:tcPr>
            <w:tcW w:w="362" w:type="dxa"/>
            <w:shd w:val="clear" w:color="auto" w:fill="FF5050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3" w:type="dxa"/>
            <w:shd w:val="clear" w:color="auto" w:fill="FF99CC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3" w:type="dxa"/>
            <w:shd w:val="clear" w:color="auto" w:fill="33CC33"/>
            <w:vAlign w:val="center"/>
          </w:tcPr>
          <w:p w:rsidR="00D9019A" w:rsidRPr="00EE1502" w:rsidRDefault="00EA431E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198E6D" wp14:editId="3079A87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225425</wp:posOffset>
                      </wp:positionV>
                      <wp:extent cx="134620" cy="127000"/>
                      <wp:effectExtent l="0" t="0" r="17780" b="25400"/>
                      <wp:wrapNone/>
                      <wp:docPr id="1" name="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A2CEA5" id="1 Elipse" o:spid="_x0000_s1026" style="position:absolute;margin-left:-1.95pt;margin-top:17.75pt;width:10.6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" fillcolor="#f79646 [3209]" strokecolor="#974706 [1609]" strokeweight="2pt"/>
                  </w:pict>
                </mc:Fallback>
              </mc:AlternateContent>
            </w:r>
            <w:r w:rsidR="00D9019A"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3" w:type="dxa"/>
            <w:shd w:val="clear" w:color="auto" w:fill="00CC99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10</w:t>
            </w:r>
          </w:p>
        </w:tc>
      </w:tr>
    </w:tbl>
    <w:p w:rsidR="0073423D" w:rsidRPr="00EE1502" w:rsidRDefault="0073423D" w:rsidP="0073423D">
      <w:pPr>
        <w:rPr>
          <w:rFonts w:asciiTheme="minorHAnsi" w:hAnsiTheme="minorHAnsi" w:cs="Times New Roman"/>
          <w:sz w:val="4"/>
          <w:szCs w:val="4"/>
        </w:rPr>
      </w:pPr>
    </w:p>
    <w:p w:rsidR="0073423D" w:rsidRPr="00EE1502" w:rsidRDefault="0073423D" w:rsidP="0073423D">
      <w:pPr>
        <w:ind w:left="-357" w:firstLine="181"/>
        <w:rPr>
          <w:rFonts w:asciiTheme="minorHAnsi" w:hAnsiTheme="minorHAnsi" w:cs="Times New Roman"/>
          <w:sz w:val="24"/>
          <w:szCs w:val="24"/>
        </w:rPr>
      </w:pPr>
      <w:r w:rsidRPr="00EE1502">
        <w:rPr>
          <w:rFonts w:asciiTheme="minorHAnsi" w:hAnsiTheme="minorHAnsi" w:cs="Times New Roman"/>
          <w:sz w:val="24"/>
          <w:szCs w:val="24"/>
        </w:rPr>
        <w:t xml:space="preserve">Ra Nº </w:t>
      </w:r>
      <w:sdt>
        <w:sdtPr>
          <w:rPr>
            <w:rFonts w:asciiTheme="minorHAnsi" w:hAnsiTheme="minorHAnsi" w:cs="Times New Roman"/>
            <w:sz w:val="24"/>
            <w:szCs w:val="24"/>
          </w:rPr>
          <w:id w:val="2010944982"/>
          <w:placeholder>
            <w:docPart w:val="A5B0EEE09C1344D5A9420BF1C736D3A5"/>
          </w:placeholder>
        </w:sdtPr>
        <w:sdtEndPr/>
        <w:sdtContent>
          <w:r w:rsidR="00D9019A">
            <w:rPr>
              <w:rFonts w:asciiTheme="minorHAnsi" w:hAnsiTheme="minorHAnsi" w:cs="Times New Roman"/>
              <w:sz w:val="24"/>
              <w:szCs w:val="24"/>
            </w:rPr>
            <w:t>2</w:t>
          </w:r>
        </w:sdtContent>
      </w:sdt>
      <w:r w:rsidRPr="00EE1502">
        <w:rPr>
          <w:rFonts w:asciiTheme="minorHAnsi" w:hAnsiTheme="minorHAnsi" w:cs="Times New Roman"/>
          <w:sz w:val="24"/>
          <w:szCs w:val="24"/>
        </w:rPr>
        <w:t xml:space="preserve">.-RA  </w:t>
      </w:r>
      <w:sdt>
        <w:sdtPr>
          <w:rPr>
            <w:rFonts w:asciiTheme="minorHAnsi" w:hAnsiTheme="minorHAnsi" w:cs="Times New Roman"/>
            <w:sz w:val="24"/>
            <w:szCs w:val="24"/>
          </w:rPr>
          <w:id w:val="-1573732544"/>
          <w:placeholder>
            <w:docPart w:val="A5B0EEE09C1344D5A9420BF1C736D3A5"/>
          </w:placeholder>
        </w:sdtPr>
        <w:sdtEndPr/>
        <w:sdtContent>
          <w:r w:rsidR="00D9019A" w:rsidRPr="006462D3">
            <w:rPr>
              <w:rFonts w:asciiTheme="minorHAnsi" w:hAnsiTheme="minorHAnsi"/>
              <w:sz w:val="16"/>
              <w:szCs w:val="16"/>
            </w:rPr>
            <w:t>Organiza su trabajo en la ejecución del mecanizado, analizando la hoja de procesos y elaborado la documentación necesaria.</w:t>
          </w:r>
        </w:sdtContent>
      </w:sdt>
      <w:r w:rsidRPr="00EE1502">
        <w:rPr>
          <w:rFonts w:asciiTheme="minorHAnsi" w:hAnsiTheme="minorHAnsi" w:cs="Times New Roman"/>
          <w:sz w:val="24"/>
          <w:szCs w:val="24"/>
        </w:rPr>
        <w:t>.</w:t>
      </w:r>
      <w:r w:rsidR="00EA431E" w:rsidRPr="00EA431E">
        <w:rPr>
          <w:rFonts w:asciiTheme="minorHAnsi" w:hAnsiTheme="minorHAnsi" w:cs="Times New Roman"/>
          <w:b/>
          <w:bCs/>
          <w:noProof/>
          <w:sz w:val="28"/>
          <w:szCs w:val="28"/>
          <w:lang w:val="es-ES" w:eastAsia="es-ES"/>
        </w:rPr>
        <w:t xml:space="preserve"> </w:t>
      </w:r>
    </w:p>
    <w:tbl>
      <w:tblPr>
        <w:tblW w:w="100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0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83"/>
      </w:tblGrid>
      <w:tr w:rsidR="00911ED4" w:rsidRPr="00EE1502" w:rsidTr="007E4A6E">
        <w:tc>
          <w:tcPr>
            <w:tcW w:w="5890" w:type="dxa"/>
            <w:shd w:val="clear" w:color="auto" w:fill="F2F2F2" w:themeFill="background1" w:themeFillShade="F2"/>
            <w:vAlign w:val="center"/>
          </w:tcPr>
          <w:p w:rsidR="00911ED4" w:rsidRPr="00EE1502" w:rsidRDefault="00911ED4" w:rsidP="007E4A6E">
            <w:pPr>
              <w:spacing w:after="0" w:line="360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0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1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2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3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4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5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6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7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8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9</w:t>
            </w:r>
          </w:p>
        </w:tc>
        <w:tc>
          <w:tcPr>
            <w:tcW w:w="48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10</w:t>
            </w:r>
          </w:p>
        </w:tc>
      </w:tr>
      <w:tr w:rsidR="00D9019A" w:rsidRPr="00EE1502" w:rsidTr="000A7C91">
        <w:tc>
          <w:tcPr>
            <w:tcW w:w="5890" w:type="dxa"/>
            <w:vAlign w:val="center"/>
          </w:tcPr>
          <w:p w:rsidR="00D9019A" w:rsidRPr="006462D3" w:rsidRDefault="00D9019A" w:rsidP="0057721A">
            <w:pPr>
              <w:pStyle w:val="Encabezado"/>
              <w:tabs>
                <w:tab w:val="clear" w:pos="4252"/>
                <w:tab w:val="clear" w:pos="8504"/>
                <w:tab w:val="right" w:pos="-1134"/>
                <w:tab w:val="center" w:pos="709"/>
              </w:tabs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6462D3">
              <w:rPr>
                <w:rFonts w:asciiTheme="minorHAnsi" w:hAnsiTheme="minorHAnsi"/>
                <w:sz w:val="16"/>
                <w:szCs w:val="16"/>
              </w:rPr>
              <w:t>A2.1.-Elaboración y/o análisis de hojas de proceso.</w:t>
            </w:r>
          </w:p>
        </w:tc>
        <w:tc>
          <w:tcPr>
            <w:tcW w:w="362" w:type="dxa"/>
            <w:shd w:val="clear" w:color="auto" w:fill="FF5050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3" w:type="dxa"/>
            <w:shd w:val="clear" w:color="auto" w:fill="FF99CC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3" w:type="dxa"/>
            <w:vAlign w:val="center"/>
          </w:tcPr>
          <w:p w:rsidR="00D9019A" w:rsidRPr="00EE1502" w:rsidRDefault="00EA431E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6A37E9" wp14:editId="00EFA51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142240</wp:posOffset>
                      </wp:positionV>
                      <wp:extent cx="134620" cy="127000"/>
                      <wp:effectExtent l="0" t="0" r="17780" b="25400"/>
                      <wp:wrapNone/>
                      <wp:docPr id="7" name="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F9880" id="7 Elipse" o:spid="_x0000_s1026" style="position:absolute;margin-left:2.3pt;margin-top:11.2pt;width:10.6pt;height: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" fillcolor="#f79646 [3209]" strokecolor="#974706 [1609]" strokeweight="2pt"/>
                  </w:pict>
                </mc:Fallback>
              </mc:AlternateContent>
            </w:r>
            <w:r w:rsidR="00D9019A"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3" w:type="dxa"/>
            <w:shd w:val="clear" w:color="auto" w:fill="33CC33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3" w:type="dxa"/>
            <w:shd w:val="clear" w:color="auto" w:fill="00CC99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D9019A" w:rsidRPr="00EE1502" w:rsidTr="000A7C91">
        <w:tc>
          <w:tcPr>
            <w:tcW w:w="5890" w:type="dxa"/>
            <w:vAlign w:val="bottom"/>
          </w:tcPr>
          <w:p w:rsidR="00D9019A" w:rsidRPr="006462D3" w:rsidRDefault="00D9019A" w:rsidP="0057721A">
            <w:pPr>
              <w:pStyle w:val="Encabezado"/>
              <w:tabs>
                <w:tab w:val="clear" w:pos="4252"/>
                <w:tab w:val="clear" w:pos="8504"/>
                <w:tab w:val="right" w:pos="-1134"/>
                <w:tab w:val="center" w:pos="709"/>
              </w:tabs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6462D3">
              <w:rPr>
                <w:rFonts w:asciiTheme="minorHAnsi" w:hAnsiTheme="minorHAnsi"/>
                <w:sz w:val="16"/>
                <w:szCs w:val="16"/>
              </w:rPr>
              <w:t>A2.2.- Identificación de riesgos en las operaciones de mecanizado: uso de elementos de protección individual y de prevención de riesgos.</w:t>
            </w:r>
          </w:p>
        </w:tc>
        <w:tc>
          <w:tcPr>
            <w:tcW w:w="362" w:type="dxa"/>
            <w:shd w:val="clear" w:color="auto" w:fill="FF5050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3" w:type="dxa"/>
            <w:shd w:val="clear" w:color="auto" w:fill="FF99CC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3" w:type="dxa"/>
            <w:vAlign w:val="center"/>
          </w:tcPr>
          <w:p w:rsidR="00D9019A" w:rsidRPr="00EE1502" w:rsidRDefault="00EA431E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9DF73F" wp14:editId="3B22D7B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170180</wp:posOffset>
                      </wp:positionV>
                      <wp:extent cx="134620" cy="127000"/>
                      <wp:effectExtent l="0" t="0" r="17780" b="25400"/>
                      <wp:wrapNone/>
                      <wp:docPr id="5" name="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F65FBD" id="5 Elipse" o:spid="_x0000_s1026" style="position:absolute;margin-left:2.55pt;margin-top:13.4pt;width:10.6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" fillcolor="#f79646 [3209]" strokecolor="#974706 [1609]" strokeweight="2pt"/>
                  </w:pict>
                </mc:Fallback>
              </mc:AlternateContent>
            </w:r>
            <w:r w:rsidR="00D9019A"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3" w:type="dxa"/>
            <w:shd w:val="clear" w:color="auto" w:fill="33CC33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3" w:type="dxa"/>
            <w:shd w:val="clear" w:color="auto" w:fill="00CC99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D9019A" w:rsidRPr="00EE1502" w:rsidTr="000A7C91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9A" w:rsidRPr="006462D3" w:rsidRDefault="00D9019A" w:rsidP="0057721A">
            <w:pPr>
              <w:pStyle w:val="Encabezado"/>
              <w:tabs>
                <w:tab w:val="clear" w:pos="4252"/>
                <w:tab w:val="clear" w:pos="8504"/>
                <w:tab w:val="right" w:pos="-1134"/>
                <w:tab w:val="center" w:pos="709"/>
              </w:tabs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6462D3">
              <w:rPr>
                <w:rFonts w:asciiTheme="minorHAnsi" w:hAnsiTheme="minorHAnsi"/>
                <w:sz w:val="16"/>
                <w:szCs w:val="16"/>
              </w:rPr>
              <w:t>A2.3.- Análisis y protocolo sobre tratamiento de residuos.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vAlign w:val="center"/>
          </w:tcPr>
          <w:p w:rsidR="00D9019A" w:rsidRPr="00EE1502" w:rsidRDefault="00EA431E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BA9D26" wp14:editId="0C2BA13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115570</wp:posOffset>
                      </wp:positionV>
                      <wp:extent cx="134620" cy="127000"/>
                      <wp:effectExtent l="0" t="0" r="17780" b="25400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8B1F15" id="4 Elipse" o:spid="_x0000_s1026" style="position:absolute;margin-left:-4.9pt;margin-top:9.1pt;width:10.6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" fillcolor="#f79646 [3209]" strokecolor="#974706 [1609]" strokeweight="2pt"/>
                  </w:pict>
                </mc:Fallback>
              </mc:AlternateContent>
            </w:r>
            <w:r w:rsidR="00D9019A"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99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10</w:t>
            </w:r>
          </w:p>
        </w:tc>
      </w:tr>
    </w:tbl>
    <w:p w:rsidR="0073423D" w:rsidRPr="00EE1502" w:rsidRDefault="0073423D" w:rsidP="0073423D">
      <w:pPr>
        <w:ind w:left="-357" w:firstLine="181"/>
        <w:rPr>
          <w:rFonts w:asciiTheme="minorHAnsi" w:hAnsiTheme="minorHAnsi" w:cs="Times New Roman"/>
          <w:sz w:val="4"/>
          <w:szCs w:val="4"/>
        </w:rPr>
      </w:pPr>
    </w:p>
    <w:p w:rsidR="0073423D" w:rsidRPr="00EE1502" w:rsidRDefault="0073423D" w:rsidP="0073423D">
      <w:pPr>
        <w:ind w:left="-357" w:firstLine="181"/>
        <w:rPr>
          <w:rFonts w:asciiTheme="minorHAnsi" w:hAnsiTheme="minorHAnsi" w:cs="Times New Roman"/>
          <w:sz w:val="24"/>
          <w:szCs w:val="24"/>
        </w:rPr>
      </w:pPr>
      <w:r w:rsidRPr="00EE1502">
        <w:rPr>
          <w:rFonts w:asciiTheme="minorHAnsi" w:hAnsiTheme="minorHAnsi" w:cs="Times New Roman"/>
          <w:sz w:val="24"/>
          <w:szCs w:val="24"/>
        </w:rPr>
        <w:t xml:space="preserve">Ra Nº </w:t>
      </w:r>
      <w:sdt>
        <w:sdtPr>
          <w:rPr>
            <w:rFonts w:asciiTheme="minorHAnsi" w:hAnsiTheme="minorHAnsi" w:cs="Times New Roman"/>
            <w:sz w:val="24"/>
            <w:szCs w:val="24"/>
          </w:rPr>
          <w:id w:val="1720785577"/>
          <w:placeholder>
            <w:docPart w:val="C0EA1C37353944D5A8D085EF9F707B92"/>
          </w:placeholder>
        </w:sdtPr>
        <w:sdtEndPr/>
        <w:sdtContent>
          <w:r w:rsidR="00D9019A">
            <w:rPr>
              <w:rFonts w:asciiTheme="minorHAnsi" w:hAnsiTheme="minorHAnsi" w:cs="Times New Roman"/>
              <w:sz w:val="24"/>
              <w:szCs w:val="24"/>
            </w:rPr>
            <w:t>3</w:t>
          </w:r>
        </w:sdtContent>
      </w:sdt>
      <w:r w:rsidRPr="00EE1502">
        <w:rPr>
          <w:rFonts w:asciiTheme="minorHAnsi" w:hAnsiTheme="minorHAnsi" w:cs="Times New Roman"/>
          <w:sz w:val="24"/>
          <w:szCs w:val="24"/>
        </w:rPr>
        <w:t xml:space="preserve">.-RA  </w:t>
      </w:r>
      <w:sdt>
        <w:sdtPr>
          <w:rPr>
            <w:rFonts w:asciiTheme="minorHAnsi" w:hAnsiTheme="minorHAnsi" w:cs="Times New Roman"/>
            <w:sz w:val="24"/>
            <w:szCs w:val="24"/>
          </w:rPr>
          <w:id w:val="158045448"/>
          <w:placeholder>
            <w:docPart w:val="C0EA1C37353944D5A8D085EF9F707B92"/>
          </w:placeholder>
        </w:sdtPr>
        <w:sdtEndPr/>
        <w:sdtContent>
          <w:r w:rsidR="00D9019A" w:rsidRPr="006462D3">
            <w:rPr>
              <w:rFonts w:asciiTheme="minorHAnsi" w:hAnsiTheme="minorHAnsi"/>
              <w:sz w:val="16"/>
              <w:szCs w:val="16"/>
            </w:rPr>
            <w:t>Prepara máquinas de control numérico (CNC), seleccionando los útiles y aplicando las técnicas o procedimientos requeridos</w:t>
          </w:r>
        </w:sdtContent>
      </w:sdt>
      <w:r w:rsidRPr="00EE1502">
        <w:rPr>
          <w:rFonts w:asciiTheme="minorHAnsi" w:hAnsiTheme="minorHAnsi" w:cs="Times New Roman"/>
          <w:sz w:val="24"/>
          <w:szCs w:val="24"/>
        </w:rPr>
        <w:t>.</w:t>
      </w:r>
    </w:p>
    <w:tbl>
      <w:tblPr>
        <w:tblW w:w="100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0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83"/>
      </w:tblGrid>
      <w:tr w:rsidR="00911ED4" w:rsidRPr="00EE1502" w:rsidTr="007E4A6E">
        <w:tc>
          <w:tcPr>
            <w:tcW w:w="5890" w:type="dxa"/>
            <w:shd w:val="clear" w:color="auto" w:fill="F2F2F2" w:themeFill="background1" w:themeFillShade="F2"/>
            <w:vAlign w:val="center"/>
          </w:tcPr>
          <w:p w:rsidR="00911ED4" w:rsidRPr="00EE1502" w:rsidRDefault="00911ED4" w:rsidP="007E4A6E">
            <w:pPr>
              <w:spacing w:after="0" w:line="360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0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1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2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3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4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5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6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7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8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9</w:t>
            </w:r>
          </w:p>
        </w:tc>
        <w:tc>
          <w:tcPr>
            <w:tcW w:w="48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10</w:t>
            </w:r>
          </w:p>
        </w:tc>
      </w:tr>
      <w:tr w:rsidR="00D9019A" w:rsidRPr="00EE1502" w:rsidTr="007D512F">
        <w:tc>
          <w:tcPr>
            <w:tcW w:w="5890" w:type="dxa"/>
            <w:vAlign w:val="center"/>
          </w:tcPr>
          <w:p w:rsidR="00D9019A" w:rsidRPr="006462D3" w:rsidRDefault="00D9019A" w:rsidP="0057721A">
            <w:pPr>
              <w:pStyle w:val="Encabezado"/>
              <w:tabs>
                <w:tab w:val="clear" w:pos="4252"/>
                <w:tab w:val="clear" w:pos="8504"/>
                <w:tab w:val="right" w:pos="-1134"/>
                <w:tab w:val="center" w:pos="709"/>
              </w:tabs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6462D3">
              <w:rPr>
                <w:rFonts w:asciiTheme="minorHAnsi" w:hAnsiTheme="minorHAnsi"/>
                <w:sz w:val="16"/>
                <w:szCs w:val="16"/>
              </w:rPr>
              <w:t>A3.1.-Preparación  de máquinas de CNC: Edición o transferencia del programa. Simulación del mecanizado en la máquina. Determinación de parámetros de corte. Ajuste de parámetros de la má</w:t>
            </w:r>
            <w:r w:rsidR="003445AC">
              <w:rPr>
                <w:rFonts w:asciiTheme="minorHAnsi" w:hAnsiTheme="minorHAnsi"/>
                <w:sz w:val="16"/>
                <w:szCs w:val="16"/>
              </w:rPr>
              <w:t>quina (correctores, orígenes, …</w:t>
            </w:r>
            <w:r w:rsidRPr="006462D3">
              <w:rPr>
                <w:rFonts w:asciiTheme="minorHAnsi" w:hAnsiTheme="minorHAnsi"/>
                <w:sz w:val="16"/>
                <w:szCs w:val="16"/>
              </w:rPr>
              <w:t xml:space="preserve"> Realización de operaciones de mantenimiento.</w:t>
            </w:r>
          </w:p>
        </w:tc>
        <w:tc>
          <w:tcPr>
            <w:tcW w:w="362" w:type="dxa"/>
            <w:shd w:val="clear" w:color="auto" w:fill="FF5050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3" w:type="dxa"/>
            <w:shd w:val="clear" w:color="auto" w:fill="FF99CC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3" w:type="dxa"/>
            <w:vAlign w:val="center"/>
          </w:tcPr>
          <w:p w:rsidR="00D9019A" w:rsidRPr="00EE1502" w:rsidRDefault="00B64D5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D539E4" wp14:editId="0F1A910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241300</wp:posOffset>
                      </wp:positionV>
                      <wp:extent cx="134620" cy="127000"/>
                      <wp:effectExtent l="0" t="0" r="1778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61817B" id="3 Elipse" o:spid="_x0000_s1026" style="position:absolute;margin-left:1.85pt;margin-top:19pt;width:10.6pt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" fillcolor="#f79646 [3209]" strokecolor="#974706 [1609]" strokeweight="2pt"/>
                  </w:pict>
                </mc:Fallback>
              </mc:AlternateContent>
            </w:r>
            <w:r w:rsidR="00D9019A"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3" w:type="dxa"/>
            <w:shd w:val="clear" w:color="auto" w:fill="33CC33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3" w:type="dxa"/>
            <w:shd w:val="clear" w:color="auto" w:fill="00CC99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D9019A" w:rsidRPr="00EE1502" w:rsidTr="007D512F">
        <w:tc>
          <w:tcPr>
            <w:tcW w:w="5890" w:type="dxa"/>
            <w:vAlign w:val="center"/>
          </w:tcPr>
          <w:p w:rsidR="00D9019A" w:rsidRPr="006462D3" w:rsidRDefault="00D9019A" w:rsidP="0057721A">
            <w:pPr>
              <w:pStyle w:val="Encabezado"/>
              <w:tabs>
                <w:tab w:val="clear" w:pos="4252"/>
                <w:tab w:val="clear" w:pos="8504"/>
                <w:tab w:val="right" w:pos="-1134"/>
                <w:tab w:val="center" w:pos="709"/>
              </w:tabs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6462D3">
              <w:rPr>
                <w:rFonts w:asciiTheme="minorHAnsi" w:hAnsiTheme="minorHAnsi"/>
                <w:sz w:val="16"/>
                <w:szCs w:val="16"/>
              </w:rPr>
              <w:t>A3.2.-Montaje  de herramientas en máquinas de CNC: Selección de herramientas y útiles. Posicionado de herramientas y útiles en la máquina. Toma de referencia de las herramientas.</w:t>
            </w:r>
          </w:p>
        </w:tc>
        <w:tc>
          <w:tcPr>
            <w:tcW w:w="362" w:type="dxa"/>
            <w:shd w:val="clear" w:color="auto" w:fill="FF5050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3" w:type="dxa"/>
            <w:shd w:val="clear" w:color="auto" w:fill="FF99CC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3" w:type="dxa"/>
            <w:vAlign w:val="center"/>
          </w:tcPr>
          <w:p w:rsidR="00D9019A" w:rsidRPr="00EE1502" w:rsidRDefault="008F0FB3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6F4C16" wp14:editId="30C69E5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233680</wp:posOffset>
                      </wp:positionV>
                      <wp:extent cx="134620" cy="127000"/>
                      <wp:effectExtent l="0" t="0" r="17780" b="25400"/>
                      <wp:wrapNone/>
                      <wp:docPr id="9" name="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4B9523" id="9 Elipse" o:spid="_x0000_s1026" style="position:absolute;margin-left:-.9pt;margin-top:18.4pt;width:10.6pt;height:1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" fillcolor="#f79646 [3209]" strokecolor="#974706 [1609]" strokeweight="2pt"/>
                  </w:pict>
                </mc:Fallback>
              </mc:AlternateContent>
            </w:r>
            <w:r w:rsidR="00D9019A"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3" w:type="dxa"/>
            <w:shd w:val="clear" w:color="auto" w:fill="33CC33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3" w:type="dxa"/>
            <w:shd w:val="clear" w:color="auto" w:fill="00CC99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D9019A" w:rsidRPr="00EE1502" w:rsidTr="007D512F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9A" w:rsidRPr="006462D3" w:rsidRDefault="00D9019A" w:rsidP="0057721A">
            <w:pPr>
              <w:pStyle w:val="Encabezado"/>
              <w:tabs>
                <w:tab w:val="clear" w:pos="4252"/>
                <w:tab w:val="clear" w:pos="8504"/>
                <w:tab w:val="right" w:pos="-1134"/>
                <w:tab w:val="center" w:pos="709"/>
              </w:tabs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6462D3">
              <w:rPr>
                <w:rFonts w:asciiTheme="minorHAnsi" w:hAnsiTheme="minorHAnsi"/>
                <w:sz w:val="16"/>
                <w:szCs w:val="16"/>
              </w:rPr>
              <w:t>A3.3.-Preparación y montaje  de piezas en máquinas de CNC: Selección de útiles de amarre. Mecanizado de soportes especiales. Identificación y mecanizado de superficie o superficies de referencia. Montaje de la pieza.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9A" w:rsidRPr="00EE1502" w:rsidRDefault="008F0FB3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DA85CB" wp14:editId="7F4BA2C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137160</wp:posOffset>
                      </wp:positionV>
                      <wp:extent cx="134620" cy="127000"/>
                      <wp:effectExtent l="0" t="0" r="17780" b="25400"/>
                      <wp:wrapNone/>
                      <wp:docPr id="10" name="1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5226D2" id="10 Elipse" o:spid="_x0000_s1026" style="position:absolute;margin-left:4.1pt;margin-top:10.8pt;width:10.6pt;height:1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" fillcolor="#f79646 [3209]" strokecolor="#974706 [1609]" strokeweight="2pt"/>
                  </w:pict>
                </mc:Fallback>
              </mc:AlternateContent>
            </w:r>
            <w:r w:rsidR="00D9019A"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99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10</w:t>
            </w:r>
          </w:p>
        </w:tc>
      </w:tr>
    </w:tbl>
    <w:p w:rsidR="0073423D" w:rsidRPr="00EE1502" w:rsidRDefault="0073423D" w:rsidP="0073423D">
      <w:pPr>
        <w:ind w:left="-357" w:firstLine="181"/>
        <w:rPr>
          <w:rFonts w:asciiTheme="minorHAnsi" w:hAnsiTheme="minorHAnsi" w:cs="Times New Roman"/>
          <w:sz w:val="4"/>
          <w:szCs w:val="4"/>
        </w:rPr>
      </w:pPr>
    </w:p>
    <w:p w:rsidR="0073423D" w:rsidRPr="00EE1502" w:rsidRDefault="0073423D" w:rsidP="0073423D">
      <w:pPr>
        <w:ind w:left="-357" w:firstLine="181"/>
        <w:rPr>
          <w:rFonts w:asciiTheme="minorHAnsi" w:hAnsiTheme="minorHAnsi" w:cs="Times New Roman"/>
          <w:sz w:val="24"/>
          <w:szCs w:val="24"/>
        </w:rPr>
      </w:pPr>
      <w:r w:rsidRPr="00EE1502">
        <w:rPr>
          <w:rFonts w:asciiTheme="minorHAnsi" w:hAnsiTheme="minorHAnsi" w:cs="Times New Roman"/>
          <w:sz w:val="24"/>
          <w:szCs w:val="24"/>
        </w:rPr>
        <w:t xml:space="preserve">Ra Nº </w:t>
      </w:r>
      <w:sdt>
        <w:sdtPr>
          <w:rPr>
            <w:rFonts w:asciiTheme="minorHAnsi" w:hAnsiTheme="minorHAnsi" w:cs="Times New Roman"/>
            <w:sz w:val="24"/>
            <w:szCs w:val="24"/>
          </w:rPr>
          <w:id w:val="-1419714999"/>
          <w:placeholder>
            <w:docPart w:val="1592231F9A2947B681FCE4BDED5050BF"/>
          </w:placeholder>
        </w:sdtPr>
        <w:sdtEndPr/>
        <w:sdtContent>
          <w:r w:rsidR="00D9019A">
            <w:rPr>
              <w:rFonts w:asciiTheme="minorHAnsi" w:hAnsiTheme="minorHAnsi" w:cs="Times New Roman"/>
              <w:sz w:val="24"/>
              <w:szCs w:val="24"/>
            </w:rPr>
            <w:t>4</w:t>
          </w:r>
        </w:sdtContent>
      </w:sdt>
      <w:r w:rsidRPr="00EE1502">
        <w:rPr>
          <w:rFonts w:asciiTheme="minorHAnsi" w:hAnsiTheme="minorHAnsi" w:cs="Times New Roman"/>
          <w:sz w:val="24"/>
          <w:szCs w:val="24"/>
        </w:rPr>
        <w:t xml:space="preserve">.-RA  </w:t>
      </w:r>
      <w:sdt>
        <w:sdtPr>
          <w:rPr>
            <w:rFonts w:asciiTheme="minorHAnsi" w:hAnsiTheme="minorHAnsi" w:cs="Times New Roman"/>
            <w:sz w:val="24"/>
            <w:szCs w:val="24"/>
          </w:rPr>
          <w:id w:val="208697412"/>
          <w:placeholder>
            <w:docPart w:val="1592231F9A2947B681FCE4BDED5050BF"/>
          </w:placeholder>
        </w:sdtPr>
        <w:sdtEndPr/>
        <w:sdtContent>
          <w:r w:rsidR="00D9019A" w:rsidRPr="006462D3">
            <w:rPr>
              <w:rFonts w:asciiTheme="minorHAnsi" w:hAnsiTheme="minorHAnsi"/>
              <w:sz w:val="16"/>
              <w:szCs w:val="16"/>
            </w:rPr>
            <w:t>Controla el proceso de mecanizado, relacionando el funcionamiento del programa de control numérico con las características del producto final</w:t>
          </w:r>
        </w:sdtContent>
      </w:sdt>
      <w:r w:rsidRPr="00EE1502">
        <w:rPr>
          <w:rFonts w:asciiTheme="minorHAnsi" w:hAnsiTheme="minorHAnsi" w:cs="Times New Roman"/>
          <w:sz w:val="24"/>
          <w:szCs w:val="24"/>
        </w:rPr>
        <w:t>.</w:t>
      </w:r>
    </w:p>
    <w:tbl>
      <w:tblPr>
        <w:tblW w:w="100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0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83"/>
      </w:tblGrid>
      <w:tr w:rsidR="00911ED4" w:rsidRPr="00EE1502" w:rsidTr="007E4A6E">
        <w:tc>
          <w:tcPr>
            <w:tcW w:w="5890" w:type="dxa"/>
            <w:shd w:val="clear" w:color="auto" w:fill="F2F2F2" w:themeFill="background1" w:themeFillShade="F2"/>
            <w:vAlign w:val="center"/>
          </w:tcPr>
          <w:p w:rsidR="00911ED4" w:rsidRPr="00EE1502" w:rsidRDefault="00911ED4" w:rsidP="007E4A6E">
            <w:pPr>
              <w:spacing w:after="0" w:line="360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0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1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2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3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4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5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6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7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8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9</w:t>
            </w:r>
          </w:p>
        </w:tc>
        <w:tc>
          <w:tcPr>
            <w:tcW w:w="483" w:type="dxa"/>
            <w:shd w:val="clear" w:color="auto" w:fill="F2F2F2" w:themeFill="background1" w:themeFillShade="F2"/>
            <w:vAlign w:val="center"/>
          </w:tcPr>
          <w:p w:rsidR="00911ED4" w:rsidRPr="00DE7BC3" w:rsidRDefault="00911ED4" w:rsidP="007E4A6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Cs w:val="18"/>
              </w:rPr>
            </w:pPr>
            <w:r w:rsidRPr="00DE7BC3">
              <w:rPr>
                <w:rFonts w:asciiTheme="minorHAnsi" w:hAnsiTheme="minorHAnsi" w:cs="Times New Roman"/>
                <w:b/>
                <w:bCs/>
                <w:szCs w:val="18"/>
              </w:rPr>
              <w:t>10</w:t>
            </w:r>
          </w:p>
        </w:tc>
      </w:tr>
      <w:tr w:rsidR="00D9019A" w:rsidRPr="00EE1502" w:rsidTr="0096258D">
        <w:tc>
          <w:tcPr>
            <w:tcW w:w="5890" w:type="dxa"/>
            <w:vAlign w:val="bottom"/>
          </w:tcPr>
          <w:p w:rsidR="00D9019A" w:rsidRPr="006462D3" w:rsidRDefault="00D9019A" w:rsidP="0057721A">
            <w:pPr>
              <w:pStyle w:val="Encabezado"/>
              <w:tabs>
                <w:tab w:val="clear" w:pos="4252"/>
                <w:tab w:val="clear" w:pos="8504"/>
                <w:tab w:val="right" w:pos="-1134"/>
                <w:tab w:val="center" w:pos="709"/>
              </w:tabs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6462D3">
              <w:rPr>
                <w:rFonts w:asciiTheme="minorHAnsi" w:hAnsiTheme="minorHAnsi"/>
                <w:sz w:val="16"/>
                <w:szCs w:val="16"/>
              </w:rPr>
              <w:t>A4.1.-Mecanización  de piezas.</w:t>
            </w:r>
          </w:p>
        </w:tc>
        <w:tc>
          <w:tcPr>
            <w:tcW w:w="362" w:type="dxa"/>
            <w:shd w:val="clear" w:color="auto" w:fill="FF5050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3" w:type="dxa"/>
            <w:shd w:val="clear" w:color="auto" w:fill="FF99CC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3" w:type="dxa"/>
            <w:shd w:val="clear" w:color="auto" w:fill="33CC33"/>
            <w:vAlign w:val="center"/>
          </w:tcPr>
          <w:p w:rsidR="00D9019A" w:rsidRPr="00EE1502" w:rsidRDefault="008F0FB3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B15516" wp14:editId="1519F2E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137795</wp:posOffset>
                      </wp:positionV>
                      <wp:extent cx="134620" cy="127000"/>
                      <wp:effectExtent l="0" t="0" r="17780" b="25400"/>
                      <wp:wrapNone/>
                      <wp:docPr id="15" name="1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D681E9" id="15 Elipse" o:spid="_x0000_s1026" style="position:absolute;margin-left:4.05pt;margin-top:10.85pt;width:10.6pt;height:1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" fillcolor="#f79646 [3209]" strokecolor="#974706 [1609]" strokeweight="2pt"/>
                  </w:pict>
                </mc:Fallback>
              </mc:AlternateContent>
            </w:r>
            <w:r w:rsidR="00D9019A"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3" w:type="dxa"/>
            <w:shd w:val="clear" w:color="auto" w:fill="00CC99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D9019A" w:rsidRPr="00EE1502" w:rsidTr="00EA071D">
        <w:tc>
          <w:tcPr>
            <w:tcW w:w="5890" w:type="dxa"/>
          </w:tcPr>
          <w:p w:rsidR="00D9019A" w:rsidRPr="006462D3" w:rsidRDefault="00D9019A" w:rsidP="0057721A">
            <w:pPr>
              <w:pStyle w:val="Encabezado"/>
              <w:tabs>
                <w:tab w:val="clear" w:pos="4252"/>
                <w:tab w:val="clear" w:pos="8504"/>
                <w:tab w:val="right" w:pos="-1134"/>
                <w:tab w:val="center" w:pos="709"/>
              </w:tabs>
              <w:spacing w:line="360" w:lineRule="auto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6462D3">
              <w:rPr>
                <w:rFonts w:asciiTheme="minorHAnsi" w:hAnsiTheme="minorHAnsi"/>
                <w:sz w:val="16"/>
                <w:szCs w:val="16"/>
              </w:rPr>
              <w:t>A4.2.-Control del proceso de mecanizado: Análisis de  gamas de control. Uso de elementos de medición-verificación.</w:t>
            </w:r>
          </w:p>
        </w:tc>
        <w:tc>
          <w:tcPr>
            <w:tcW w:w="362" w:type="dxa"/>
            <w:shd w:val="clear" w:color="auto" w:fill="FF5050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3" w:type="dxa"/>
            <w:shd w:val="clear" w:color="auto" w:fill="FF99CC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3" w:type="dxa"/>
            <w:shd w:val="clear" w:color="auto" w:fill="33CC33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3" w:type="dxa"/>
            <w:vAlign w:val="center"/>
          </w:tcPr>
          <w:p w:rsidR="00D9019A" w:rsidRPr="00EE1502" w:rsidRDefault="00D9019A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3" w:type="dxa"/>
            <w:shd w:val="clear" w:color="auto" w:fill="00CC99"/>
            <w:vAlign w:val="center"/>
          </w:tcPr>
          <w:p w:rsidR="00D9019A" w:rsidRPr="00EE1502" w:rsidRDefault="008F0FB3" w:rsidP="00EA071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5F8848" wp14:editId="3AFBF76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113030</wp:posOffset>
                      </wp:positionV>
                      <wp:extent cx="134620" cy="127000"/>
                      <wp:effectExtent l="0" t="0" r="17780" b="25400"/>
                      <wp:wrapNone/>
                      <wp:docPr id="12" name="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9FB8DC" id="12 Elipse" o:spid="_x0000_s1026" style="position:absolute;margin-left:2pt;margin-top:8.9pt;width:10.6pt;height:1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" fillcolor="#f79646 [3209]" strokecolor="#974706 [1609]" strokeweight="2pt"/>
                  </w:pict>
                </mc:Fallback>
              </mc:AlternateContent>
            </w:r>
            <w:r w:rsidR="00D9019A" w:rsidRPr="00EE1502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10</w:t>
            </w:r>
          </w:p>
        </w:tc>
      </w:tr>
    </w:tbl>
    <w:p w:rsidR="0073423D" w:rsidRDefault="0073423D" w:rsidP="0073423D">
      <w:pPr>
        <w:ind w:left="-357" w:firstLine="181"/>
        <w:rPr>
          <w:rFonts w:asciiTheme="minorHAnsi" w:hAnsiTheme="minorHAnsi" w:cs="Times New Roman"/>
          <w:sz w:val="4"/>
          <w:szCs w:val="4"/>
        </w:rPr>
      </w:pPr>
    </w:p>
    <w:p w:rsidR="0066505C" w:rsidRDefault="0066505C" w:rsidP="00656DFC">
      <w:pPr>
        <w:pStyle w:val="Sinespaciado"/>
      </w:pPr>
      <w:r w:rsidRPr="00EE1502">
        <w:t>Nota final</w:t>
      </w:r>
      <w:r>
        <w:t xml:space="preserve"> conocimientos</w:t>
      </w:r>
      <w:r w:rsidRPr="00EE1502">
        <w:t xml:space="preserve"> (media de los resultados obtenidos): </w:t>
      </w:r>
      <w:r>
        <w:t>7,1</w:t>
      </w:r>
    </w:p>
    <w:p w:rsidR="00656DFC" w:rsidRPr="0066505C" w:rsidRDefault="00656DFC" w:rsidP="00656DFC">
      <w:pPr>
        <w:pStyle w:val="Sinespaciado"/>
      </w:pPr>
    </w:p>
    <w:p w:rsidR="00EF0E75" w:rsidRPr="00EE1502" w:rsidRDefault="00EF0E75" w:rsidP="00656DFC">
      <w:pPr>
        <w:pStyle w:val="Sinespaciado"/>
        <w:rPr>
          <w:sz w:val="2"/>
          <w:szCs w:val="2"/>
        </w:rPr>
      </w:pPr>
    </w:p>
    <w:p w:rsidR="00EF0E75" w:rsidRPr="003445AC" w:rsidRDefault="00EF0E75" w:rsidP="00656DFC">
      <w:pPr>
        <w:pStyle w:val="Sinespaciado"/>
        <w:rPr>
          <w:sz w:val="14"/>
          <w:szCs w:val="14"/>
        </w:rPr>
      </w:pPr>
      <w:r w:rsidRPr="003445AC">
        <w:rPr>
          <w:sz w:val="14"/>
          <w:szCs w:val="14"/>
        </w:rPr>
        <w:t>Marca con una X las casillas correspondientes</w:t>
      </w:r>
    </w:p>
    <w:p w:rsidR="00EF0E75" w:rsidRPr="003445AC" w:rsidRDefault="00EF0E75" w:rsidP="00656DFC">
      <w:pPr>
        <w:pStyle w:val="Sinespaciado"/>
        <w:rPr>
          <w:sz w:val="14"/>
          <w:szCs w:val="14"/>
          <w:lang w:val="es-ES" w:eastAsia="es-ES"/>
        </w:rPr>
      </w:pPr>
      <w:r w:rsidRPr="003445AC">
        <w:rPr>
          <w:sz w:val="14"/>
          <w:szCs w:val="14"/>
          <w:lang w:val="es-ES" w:eastAsia="es-ES"/>
        </w:rPr>
        <w:t>0 = No ha realizado ningún aprendizaje en esta tarea (puede que no haya hecho la actividad de aprendizaje correspondiente).</w:t>
      </w:r>
    </w:p>
    <w:p w:rsidR="00EF0E75" w:rsidRPr="003445AC" w:rsidRDefault="00EF0E75" w:rsidP="00656DFC">
      <w:pPr>
        <w:pStyle w:val="Sinespaciado"/>
        <w:rPr>
          <w:sz w:val="14"/>
          <w:szCs w:val="14"/>
          <w:lang w:val="es-ES" w:eastAsia="es-ES"/>
        </w:rPr>
      </w:pPr>
      <w:r w:rsidRPr="003445AC">
        <w:rPr>
          <w:sz w:val="14"/>
          <w:szCs w:val="14"/>
          <w:lang w:val="es-ES" w:eastAsia="es-ES"/>
        </w:rPr>
        <w:t>3 = Necesita apoyo continuo para realizar correctamente esta tarea</w:t>
      </w:r>
    </w:p>
    <w:p w:rsidR="00EF0E75" w:rsidRPr="003445AC" w:rsidRDefault="00EF0E75" w:rsidP="00656DFC">
      <w:pPr>
        <w:pStyle w:val="Sinespaciado"/>
        <w:rPr>
          <w:sz w:val="14"/>
          <w:szCs w:val="14"/>
          <w:lang w:val="es-ES" w:eastAsia="es-ES"/>
        </w:rPr>
      </w:pPr>
      <w:r w:rsidRPr="003445AC">
        <w:rPr>
          <w:sz w:val="14"/>
          <w:szCs w:val="14"/>
          <w:lang w:val="es-ES" w:eastAsia="es-ES"/>
        </w:rPr>
        <w:t>5 = Necesita todavía algún apoyo o control en la realización de esta tarea</w:t>
      </w:r>
    </w:p>
    <w:p w:rsidR="00EF0E75" w:rsidRPr="003445AC" w:rsidRDefault="00EF0E75" w:rsidP="00656DFC">
      <w:pPr>
        <w:pStyle w:val="Sinespaciado"/>
        <w:rPr>
          <w:sz w:val="14"/>
          <w:szCs w:val="14"/>
          <w:lang w:val="es-ES" w:eastAsia="es-ES"/>
        </w:rPr>
      </w:pPr>
      <w:r w:rsidRPr="003445AC">
        <w:rPr>
          <w:sz w:val="14"/>
          <w:szCs w:val="14"/>
          <w:lang w:val="es-ES" w:eastAsia="es-ES"/>
        </w:rPr>
        <w:t>8 = Es completamente autónomo en la realización de esta tarea</w:t>
      </w:r>
    </w:p>
    <w:p w:rsidR="00EF0E75" w:rsidRPr="003445AC" w:rsidRDefault="00EF0E75" w:rsidP="00656DFC">
      <w:pPr>
        <w:pStyle w:val="Sinespaciado"/>
        <w:rPr>
          <w:sz w:val="14"/>
          <w:szCs w:val="14"/>
          <w:lang w:val="es-ES" w:eastAsia="es-ES"/>
        </w:rPr>
      </w:pPr>
      <w:r w:rsidRPr="003445AC">
        <w:rPr>
          <w:sz w:val="14"/>
          <w:szCs w:val="14"/>
          <w:lang w:val="es-ES" w:eastAsia="es-ES"/>
        </w:rPr>
        <w:t>10 = Es capaz de formar a otras personas en el desempeño de esta tarea.</w:t>
      </w:r>
    </w:p>
    <w:p w:rsidR="00EF0E75" w:rsidRPr="003445AC" w:rsidRDefault="00EF0E75" w:rsidP="00FD72D2">
      <w:pPr>
        <w:pStyle w:val="Sinespaciado"/>
        <w:ind w:left="284"/>
        <w:rPr>
          <w:rFonts w:asciiTheme="minorHAnsi" w:hAnsiTheme="minorHAnsi" w:cs="Times New Roman"/>
          <w:b/>
          <w:sz w:val="14"/>
          <w:szCs w:val="14"/>
          <w:lang w:val="es-ES" w:eastAsia="es-ES"/>
        </w:rPr>
      </w:pPr>
      <w:r w:rsidRPr="003445AC">
        <w:rPr>
          <w:rFonts w:asciiTheme="minorHAnsi" w:hAnsiTheme="minorHAnsi" w:cs="Times New Roman"/>
          <w:b/>
          <w:sz w:val="14"/>
          <w:szCs w:val="14"/>
          <w:lang w:val="es-ES" w:eastAsia="es-ES"/>
        </w:rPr>
        <w:t>Nota final (med</w:t>
      </w:r>
      <w:r w:rsidR="00656DFC">
        <w:rPr>
          <w:rFonts w:asciiTheme="minorHAnsi" w:hAnsiTheme="minorHAnsi" w:cs="Times New Roman"/>
          <w:b/>
          <w:sz w:val="14"/>
          <w:szCs w:val="14"/>
          <w:lang w:val="es-ES" w:eastAsia="es-ES"/>
        </w:rPr>
        <w:t>ia de los resultados obtenidos</w:t>
      </w:r>
    </w:p>
    <w:p w:rsidR="00EF0E75" w:rsidRPr="00EE1502" w:rsidRDefault="00EF0E75" w:rsidP="00D92577">
      <w:pPr>
        <w:spacing w:line="240" w:lineRule="auto"/>
        <w:ind w:left="-426"/>
        <w:rPr>
          <w:rFonts w:asciiTheme="minorHAnsi" w:hAnsiTheme="minorHAnsi" w:cs="Times New Roman"/>
          <w:b/>
          <w:bCs/>
          <w:caps/>
          <w:sz w:val="24"/>
          <w:szCs w:val="24"/>
        </w:rPr>
      </w:pPr>
      <w:r w:rsidRPr="00EE1502">
        <w:rPr>
          <w:rFonts w:asciiTheme="minorHAnsi" w:hAnsiTheme="minorHAnsi" w:cs="Times New Roman"/>
          <w:b/>
          <w:bCs/>
          <w:sz w:val="24"/>
          <w:szCs w:val="24"/>
        </w:rPr>
        <w:lastRenderedPageBreak/>
        <w:t xml:space="preserve">EVALUACIÓN DE LAS COMPETENCIAS PERSONALES Y SOCIALES DEL TITULO </w:t>
      </w:r>
      <w:r w:rsidRPr="00EE1502">
        <w:rPr>
          <w:rFonts w:asciiTheme="minorHAnsi" w:hAnsiTheme="minorHAnsi" w:cs="Times New Roman"/>
          <w:b/>
          <w:bCs/>
          <w:caps/>
          <w:sz w:val="24"/>
          <w:szCs w:val="24"/>
        </w:rPr>
        <w:t>Técnico Superior en Programación de lA Producción en Fabricación Mecánica</w:t>
      </w:r>
    </w:p>
    <w:tbl>
      <w:tblPr>
        <w:tblW w:w="999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1136"/>
        <w:gridCol w:w="396"/>
        <w:gridCol w:w="398"/>
        <w:gridCol w:w="1090"/>
        <w:gridCol w:w="360"/>
        <w:gridCol w:w="1260"/>
        <w:gridCol w:w="360"/>
        <w:gridCol w:w="360"/>
        <w:gridCol w:w="1130"/>
        <w:gridCol w:w="396"/>
        <w:gridCol w:w="1232"/>
      </w:tblGrid>
      <w:tr w:rsidR="00EF0E75" w:rsidRPr="00364537" w:rsidTr="00364537">
        <w:trPr>
          <w:trHeight w:val="298"/>
        </w:trPr>
        <w:tc>
          <w:tcPr>
            <w:tcW w:w="187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0E75" w:rsidRPr="00364537" w:rsidRDefault="00EF0E75" w:rsidP="00364537">
            <w:pPr>
              <w:spacing w:after="0" w:line="312" w:lineRule="auto"/>
              <w:jc w:val="center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:rsidR="00EF0E75" w:rsidRPr="00364537" w:rsidRDefault="00EF0E75" w:rsidP="00364537">
            <w:pPr>
              <w:spacing w:after="0"/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364537">
              <w:rPr>
                <w:rFonts w:asciiTheme="minorHAnsi" w:hAnsiTheme="minorHAnsi"/>
                <w:b/>
                <w:bCs/>
                <w:szCs w:val="18"/>
              </w:rPr>
              <w:t>0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EF0E75" w:rsidRPr="00364537" w:rsidRDefault="00EF0E75" w:rsidP="00364537">
            <w:pPr>
              <w:spacing w:after="0"/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364537">
              <w:rPr>
                <w:rFonts w:asciiTheme="minorHAnsi" w:hAnsiTheme="minorHAnsi"/>
                <w:b/>
                <w:bCs/>
                <w:szCs w:val="18"/>
              </w:rPr>
              <w:t>1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EF0E75" w:rsidRPr="00364537" w:rsidRDefault="00EF0E75" w:rsidP="00364537">
            <w:pPr>
              <w:spacing w:after="0"/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364537">
              <w:rPr>
                <w:rFonts w:asciiTheme="minorHAnsi" w:hAnsiTheme="minorHAnsi"/>
                <w:b/>
                <w:bCs/>
                <w:szCs w:val="18"/>
              </w:rPr>
              <w:t>2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6699"/>
            <w:vAlign w:val="center"/>
          </w:tcPr>
          <w:p w:rsidR="00EF0E75" w:rsidRPr="00364537" w:rsidRDefault="00EF0E75" w:rsidP="00364537">
            <w:pPr>
              <w:spacing w:after="0"/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364537">
              <w:rPr>
                <w:rFonts w:asciiTheme="minorHAnsi" w:hAnsiTheme="minorHAnsi"/>
                <w:b/>
                <w:bCs/>
                <w:szCs w:val="18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F0E75" w:rsidRPr="00364537" w:rsidRDefault="00EF0E75" w:rsidP="00364537">
            <w:pPr>
              <w:spacing w:after="0"/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364537">
              <w:rPr>
                <w:rFonts w:asciiTheme="minorHAnsi" w:hAnsiTheme="minorHAnsi"/>
                <w:b/>
                <w:bCs/>
                <w:szCs w:val="18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F0E75" w:rsidRPr="00364537" w:rsidRDefault="00EF0E75" w:rsidP="00364537">
            <w:pPr>
              <w:spacing w:after="0"/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364537">
              <w:rPr>
                <w:rFonts w:asciiTheme="minorHAnsi" w:hAnsiTheme="minorHAnsi"/>
                <w:b/>
                <w:bCs/>
                <w:szCs w:val="18"/>
              </w:rPr>
              <w:t>5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F0E75" w:rsidRPr="00364537" w:rsidRDefault="00EF0E75" w:rsidP="00364537">
            <w:pPr>
              <w:spacing w:after="0"/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364537">
              <w:rPr>
                <w:rFonts w:asciiTheme="minorHAnsi" w:hAnsiTheme="minorHAnsi"/>
                <w:b/>
                <w:bCs/>
                <w:szCs w:val="18"/>
              </w:rPr>
              <w:t>6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F0E75" w:rsidRPr="00364537" w:rsidRDefault="00EF0E75" w:rsidP="00364537">
            <w:pPr>
              <w:spacing w:after="0"/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364537">
              <w:rPr>
                <w:rFonts w:asciiTheme="minorHAnsi" w:hAnsiTheme="minorHAnsi"/>
                <w:b/>
                <w:bCs/>
                <w:szCs w:val="18"/>
              </w:rPr>
              <w:t>7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  <w:shd w:val="clear" w:color="auto" w:fill="33CC33"/>
            <w:vAlign w:val="center"/>
          </w:tcPr>
          <w:p w:rsidR="00EF0E75" w:rsidRPr="00364537" w:rsidRDefault="00EF0E75" w:rsidP="00364537">
            <w:pPr>
              <w:spacing w:after="0"/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364537">
              <w:rPr>
                <w:rFonts w:asciiTheme="minorHAnsi" w:hAnsiTheme="minorHAnsi"/>
                <w:b/>
                <w:bCs/>
                <w:szCs w:val="18"/>
              </w:rPr>
              <w:t>8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EF0E75" w:rsidRPr="00364537" w:rsidRDefault="00EF0E75" w:rsidP="00364537">
            <w:pPr>
              <w:spacing w:after="0"/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364537">
              <w:rPr>
                <w:rFonts w:asciiTheme="minorHAnsi" w:hAnsiTheme="minorHAnsi"/>
                <w:b/>
                <w:bCs/>
                <w:szCs w:val="18"/>
              </w:rPr>
              <w:t>9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EF0E75" w:rsidRPr="00364537" w:rsidRDefault="00EF0E75" w:rsidP="00364537">
            <w:pPr>
              <w:spacing w:after="0"/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364537">
              <w:rPr>
                <w:rFonts w:asciiTheme="minorHAnsi" w:hAnsiTheme="minorHAnsi"/>
                <w:b/>
                <w:bCs/>
                <w:szCs w:val="18"/>
              </w:rPr>
              <w:t>10</w:t>
            </w:r>
          </w:p>
        </w:tc>
      </w:tr>
      <w:tr w:rsidR="00EF0E75" w:rsidRPr="00FD6F5B" w:rsidTr="00FD6F5B">
        <w:trPr>
          <w:trHeight w:val="696"/>
        </w:trPr>
        <w:tc>
          <w:tcPr>
            <w:tcW w:w="187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CC"/>
            <w:vAlign w:val="center"/>
          </w:tcPr>
          <w:p w:rsidR="00911ED4" w:rsidRPr="00911ED4" w:rsidRDefault="00911ED4" w:rsidP="005064B2">
            <w:pPr>
              <w:spacing w:line="312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911ED4">
              <w:rPr>
                <w:rFonts w:asciiTheme="minorHAnsi" w:hAnsiTheme="minorHAnsi"/>
                <w:b/>
                <w:sz w:val="16"/>
                <w:szCs w:val="16"/>
              </w:rPr>
              <w:t>CUMPLIMIENTO NORMAS: PRL, MA, …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No los aplica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99"/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Los aplica de forma irregular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Los aplica cuando se le demanda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33CC33"/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Los aplica de forma regular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A06B53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 w:cs="Times New Roman"/>
                <w:b/>
                <w:bCs/>
                <w:noProof/>
                <w:sz w:val="14"/>
                <w:szCs w:val="1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15EC3F5" wp14:editId="7B904CB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182245</wp:posOffset>
                      </wp:positionV>
                      <wp:extent cx="134620" cy="127000"/>
                      <wp:effectExtent l="0" t="0" r="17780" b="25400"/>
                      <wp:wrapNone/>
                      <wp:docPr id="16" name="1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6EFAB" id="16 Elipse" o:spid="_x0000_s1026" style="position:absolute;margin-left:6.05pt;margin-top:14.35pt;width:10.6pt;height:1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" fillcolor="#f79646 [3209]" strokecolor="#974706 [1609]" strokeweight="2pt"/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CC99"/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Es ejemplar por su rigor en la aplicación</w:t>
            </w:r>
          </w:p>
        </w:tc>
      </w:tr>
      <w:tr w:rsidR="00EF0E75" w:rsidRPr="00FD6F5B" w:rsidTr="00FD6F5B">
        <w:trPr>
          <w:trHeight w:val="935"/>
        </w:trPr>
        <w:tc>
          <w:tcPr>
            <w:tcW w:w="1874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EF0E75" w:rsidRPr="00EE1502" w:rsidRDefault="008F0FB3" w:rsidP="005064B2">
            <w:pPr>
              <w:spacing w:line="312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8F0FB3">
              <w:rPr>
                <w:rFonts w:asciiTheme="minorHAnsi" w:hAnsiTheme="minorHAnsi"/>
                <w:b/>
                <w:sz w:val="16"/>
                <w:szCs w:val="16"/>
              </w:rPr>
              <w:t>TRABAJO EN EQUIPO</w:t>
            </w:r>
            <w:r w:rsidRPr="00EE1502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No manifiesta ningun interes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99"/>
            <w:vAlign w:val="center"/>
          </w:tcPr>
          <w:p w:rsidR="00EF0E75" w:rsidRPr="00FD6F5B" w:rsidRDefault="00BE65C2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D</w:t>
            </w:r>
            <w:r w:rsidR="00EF0E75"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e forma irregular e insuficiente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Cuando se le pide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33CC33"/>
            <w:vAlign w:val="center"/>
          </w:tcPr>
          <w:p w:rsidR="00EF0E75" w:rsidRPr="00FD6F5B" w:rsidRDefault="00A06B53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 w:cs="Times New Roman"/>
                <w:b/>
                <w:bCs/>
                <w:noProof/>
                <w:sz w:val="14"/>
                <w:szCs w:val="1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9F212F7" wp14:editId="46CE469A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316865</wp:posOffset>
                      </wp:positionV>
                      <wp:extent cx="134620" cy="127000"/>
                      <wp:effectExtent l="0" t="0" r="17780" b="25400"/>
                      <wp:wrapNone/>
                      <wp:docPr id="18" name="1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12636C" id="18 Elipse" o:spid="_x0000_s1026" style="position:absolute;margin-left:29.7pt;margin-top:24.95pt;width:10.6pt;height:1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" fillcolor="#f79646 [3209]" strokecolor="#974706 [1609]" strokeweight="2pt"/>
                  </w:pict>
                </mc:Fallback>
              </mc:AlternateContent>
            </w:r>
            <w:r w:rsidR="00EF0E75"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De un modo natural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CC99"/>
            <w:vAlign w:val="center"/>
          </w:tcPr>
          <w:p w:rsidR="00EF0E75" w:rsidRPr="00FD6F5B" w:rsidRDefault="00A06B53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 w:cs="Times New Roman"/>
                <w:b/>
                <w:bCs/>
                <w:noProof/>
                <w:sz w:val="14"/>
                <w:szCs w:val="1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77569D" wp14:editId="6742A89D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1166495</wp:posOffset>
                      </wp:positionV>
                      <wp:extent cx="134620" cy="0"/>
                      <wp:effectExtent l="0" t="0" r="17780" b="19050"/>
                      <wp:wrapNone/>
                      <wp:docPr id="19" name="1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6F4B45" id="19 Elipse" o:spid="_x0000_s1026" style="position:absolute;margin-left:160.45pt;margin-top:91.85pt;width:10.6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" fillcolor="#f79646 [3209]" strokecolor="#974706 [1609]" strokeweight="2pt"/>
                  </w:pict>
                </mc:Fallback>
              </mc:AlternateContent>
            </w:r>
            <w:r w:rsidR="00BE65C2"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A</w:t>
            </w:r>
            <w:r w:rsidR="00EF0E75"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ctivamente.</w:t>
            </w:r>
          </w:p>
        </w:tc>
      </w:tr>
      <w:tr w:rsidR="00EF0E75" w:rsidRPr="00FD6F5B" w:rsidTr="00FD6F5B">
        <w:trPr>
          <w:trHeight w:val="933"/>
        </w:trPr>
        <w:tc>
          <w:tcPr>
            <w:tcW w:w="1874" w:type="dxa"/>
            <w:tcBorders>
              <w:bottom w:val="single" w:sz="4" w:space="0" w:color="000000"/>
            </w:tcBorders>
            <w:shd w:val="clear" w:color="auto" w:fill="99FF99"/>
            <w:vAlign w:val="center"/>
          </w:tcPr>
          <w:p w:rsidR="00EF0E75" w:rsidRPr="00EE1502" w:rsidRDefault="00FD6F5B" w:rsidP="005064B2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FD6F5B">
              <w:rPr>
                <w:rFonts w:asciiTheme="minorHAnsi" w:hAnsiTheme="minorHAnsi"/>
                <w:bCs/>
                <w:sz w:val="16"/>
                <w:szCs w:val="16"/>
              </w:rPr>
              <w:t>CAPACIDAD PARA TOMAR DECISIONES</w:t>
            </w:r>
            <w:r w:rsidRPr="00FD6F5B">
              <w:rPr>
                <w:rFonts w:asciiTheme="minorHAnsi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No es capaz de reconocer 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99"/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Se muestra irregular a la hora de …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Cuando se le pide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  <w:vAlign w:val="center"/>
          </w:tcPr>
          <w:p w:rsidR="00EF0E75" w:rsidRPr="00FD6F5B" w:rsidRDefault="00B60C47" w:rsidP="00FD6F5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>
                  <wp:extent cx="161925" cy="152400"/>
                  <wp:effectExtent l="0" t="0" r="9525" b="0"/>
                  <wp:docPr id="2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0E75"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De manera regular 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CC99"/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Es un ejemplo a la hora de …</w:t>
            </w:r>
          </w:p>
        </w:tc>
      </w:tr>
      <w:tr w:rsidR="00EF0E75" w:rsidRPr="00FD6F5B" w:rsidTr="00FD6F5B">
        <w:trPr>
          <w:trHeight w:val="1125"/>
        </w:trPr>
        <w:tc>
          <w:tcPr>
            <w:tcW w:w="1874" w:type="dxa"/>
            <w:shd w:val="clear" w:color="auto" w:fill="AAACFC"/>
            <w:vAlign w:val="center"/>
          </w:tcPr>
          <w:p w:rsidR="00EF0E75" w:rsidRPr="00EE1502" w:rsidRDefault="005064B2" w:rsidP="005064B2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064B2">
              <w:rPr>
                <w:rFonts w:asciiTheme="minorHAnsi" w:hAnsiTheme="minorHAnsi"/>
                <w:b/>
                <w:sz w:val="16"/>
                <w:szCs w:val="16"/>
              </w:rPr>
              <w:t xml:space="preserve">ACTITUD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No manifiesta ningun interes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99"/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Participa de forma irregular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Cuando se le pide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  <w:vAlign w:val="center"/>
          </w:tcPr>
          <w:p w:rsidR="00EF0E75" w:rsidRPr="00FD6F5B" w:rsidRDefault="00A06B53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 w:cs="Times New Roman"/>
                <w:b/>
                <w:bCs/>
                <w:noProof/>
                <w:sz w:val="14"/>
                <w:szCs w:val="1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CC5CEDA" wp14:editId="3B9D4109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485140</wp:posOffset>
                      </wp:positionV>
                      <wp:extent cx="134620" cy="127000"/>
                      <wp:effectExtent l="0" t="0" r="17780" b="25400"/>
                      <wp:wrapNone/>
                      <wp:docPr id="17" name="1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5D8F56" id="17 Elipse" o:spid="_x0000_s1026" style="position:absolute;margin-left:24.5pt;margin-top:38.2pt;width:10.6pt;height:1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" fillcolor="#f79646 [3209]" strokecolor="#974706 [1609]" strokeweight="2pt"/>
                  </w:pict>
                </mc:Fallback>
              </mc:AlternateContent>
            </w:r>
            <w:r w:rsidR="00EF0E75"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Participa de manera natural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CC99"/>
            <w:vAlign w:val="center"/>
          </w:tcPr>
          <w:p w:rsidR="00EF0E75" w:rsidRPr="00FD6F5B" w:rsidRDefault="00EF0E75" w:rsidP="00EA071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D6F5B">
              <w:rPr>
                <w:rFonts w:asciiTheme="minorHAnsi" w:hAnsiTheme="minorHAnsi"/>
                <w:b/>
                <w:bCs/>
                <w:sz w:val="14"/>
                <w:szCs w:val="14"/>
              </w:rPr>
              <w:t>Participa activamente y muestra una gran capacidad</w:t>
            </w:r>
          </w:p>
        </w:tc>
      </w:tr>
    </w:tbl>
    <w:p w:rsidR="00EF0E75" w:rsidRPr="00EE1502" w:rsidRDefault="00EF0E75" w:rsidP="00EF0E75">
      <w:pPr>
        <w:spacing w:line="360" w:lineRule="auto"/>
        <w:rPr>
          <w:rFonts w:asciiTheme="minorHAnsi" w:hAnsiTheme="minorHAnsi" w:cs="Times New Roman"/>
          <w:b/>
          <w:bCs/>
          <w:sz w:val="2"/>
          <w:szCs w:val="2"/>
        </w:rPr>
      </w:pPr>
    </w:p>
    <w:p w:rsidR="00EF0E75" w:rsidRDefault="00EF0E75" w:rsidP="00EF0E75">
      <w:pPr>
        <w:spacing w:line="36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EE1502">
        <w:rPr>
          <w:rFonts w:asciiTheme="minorHAnsi" w:hAnsiTheme="minorHAnsi" w:cs="Times New Roman"/>
          <w:b/>
          <w:bCs/>
          <w:sz w:val="24"/>
          <w:szCs w:val="24"/>
        </w:rPr>
        <w:t>Nota final</w:t>
      </w:r>
      <w:r w:rsidR="0066505C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1266D3">
        <w:rPr>
          <w:rFonts w:asciiTheme="minorHAnsi" w:hAnsiTheme="minorHAnsi" w:cs="Times New Roman"/>
          <w:b/>
          <w:bCs/>
          <w:sz w:val="24"/>
          <w:szCs w:val="24"/>
        </w:rPr>
        <w:t>competencias personales y sociales</w:t>
      </w:r>
      <w:r w:rsidRPr="00EE1502">
        <w:rPr>
          <w:rFonts w:asciiTheme="minorHAnsi" w:hAnsiTheme="minorHAnsi" w:cs="Times New Roman"/>
          <w:b/>
          <w:bCs/>
          <w:sz w:val="24"/>
          <w:szCs w:val="24"/>
        </w:rPr>
        <w:t xml:space="preserve"> (media de los resultados obtenidos): </w:t>
      </w:r>
      <w:r w:rsidR="0066505C">
        <w:rPr>
          <w:rFonts w:asciiTheme="minorHAnsi" w:hAnsiTheme="minorHAnsi" w:cs="Times New Roman"/>
          <w:b/>
          <w:bCs/>
          <w:sz w:val="24"/>
          <w:szCs w:val="24"/>
        </w:rPr>
        <w:t>8,1</w:t>
      </w:r>
    </w:p>
    <w:p w:rsidR="001266D3" w:rsidRPr="00101132" w:rsidRDefault="001266D3" w:rsidP="00101132">
      <w:pPr>
        <w:pStyle w:val="Sinespaciado"/>
        <w:rPr>
          <w:b/>
        </w:rPr>
      </w:pPr>
      <w:r w:rsidRPr="00101132">
        <w:rPr>
          <w:b/>
        </w:rPr>
        <w:t>Notas finales en la empresa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71"/>
        <w:gridCol w:w="2552"/>
      </w:tblGrid>
      <w:tr w:rsidR="001266D3" w:rsidRPr="00EE1502" w:rsidTr="0057721A">
        <w:tc>
          <w:tcPr>
            <w:tcW w:w="7371" w:type="dxa"/>
            <w:vAlign w:val="center"/>
          </w:tcPr>
          <w:p w:rsidR="001266D3" w:rsidRPr="00EE1502" w:rsidRDefault="001266D3" w:rsidP="00101132">
            <w:pPr>
              <w:pStyle w:val="Sinespaciado"/>
            </w:pPr>
            <w:r w:rsidRPr="00EE1502">
              <w:t xml:space="preserve">Módulo: </w:t>
            </w:r>
            <w:sdt>
              <w:sdtPr>
                <w:id w:val="-1286037936"/>
                <w:placeholder>
                  <w:docPart w:val="B59CF35771D644BCBFB6E039CF7A6383"/>
                </w:placeholder>
              </w:sdtPr>
              <w:sdtEndPr/>
              <w:sdtContent>
                <w:r w:rsidRPr="00EE1502">
                  <w:rPr>
                    <w:u w:val="single"/>
                  </w:rPr>
                  <w:t xml:space="preserve"> </w:t>
                </w:r>
                <w:sdt>
                  <w:sdtPr>
                    <w:rPr>
                      <w:u w:val="single"/>
                    </w:rPr>
                    <w:id w:val="-793749227"/>
                    <w:placeholder>
                      <w:docPart w:val="B58E64DF91754DC0B3D93E0120BF5D1E"/>
                    </w:placeholder>
                  </w:sdtPr>
                  <w:sdtEndPr/>
                  <w:sdtContent>
                    <w:r w:rsidRPr="006462D3">
                      <w:rPr>
                        <w:lang w:val="es-ES"/>
                      </w:rPr>
                      <w:t xml:space="preserve">0002- </w:t>
                    </w:r>
                    <w:r w:rsidRPr="006462D3">
                      <w:t>Mecanizado por control numérico</w:t>
                    </w:r>
                  </w:sdtContent>
                </w:sdt>
              </w:sdtContent>
            </w:sdt>
          </w:p>
          <w:p w:rsidR="001266D3" w:rsidRPr="00EE1502" w:rsidRDefault="001266D3" w:rsidP="00FD6F5B">
            <w:pPr>
              <w:pStyle w:val="Sinespaciado"/>
              <w:ind w:left="708"/>
            </w:pPr>
            <w:r>
              <w:t>70 % Nota competencia adquiridas</w:t>
            </w:r>
            <w:r w:rsidRPr="00EE1502">
              <w:t>:</w:t>
            </w:r>
            <w:sdt>
              <w:sdtPr>
                <w:id w:val="-1084218932"/>
                <w:placeholder>
                  <w:docPart w:val="B59CF35771D644BCBFB6E039CF7A6383"/>
                </w:placeholder>
              </w:sdtPr>
              <w:sdtEndPr/>
              <w:sdtContent>
                <w:r>
                  <w:t xml:space="preserve"> 7,1</w:t>
                </w:r>
              </w:sdtContent>
            </w:sdt>
          </w:p>
          <w:p w:rsidR="001266D3" w:rsidRPr="00EE1502" w:rsidRDefault="001266D3" w:rsidP="00FD6F5B">
            <w:pPr>
              <w:pStyle w:val="Sinespaciado"/>
              <w:ind w:left="708"/>
            </w:pPr>
            <w:r>
              <w:t xml:space="preserve">30 </w:t>
            </w:r>
            <w:r w:rsidRPr="00EE1502">
              <w:t>% Competencias personales y sociales:</w:t>
            </w:r>
            <w:sdt>
              <w:sdtPr>
                <w:id w:val="-331447078"/>
                <w:placeholder>
                  <w:docPart w:val="B59CF35771D644BCBFB6E039CF7A6383"/>
                </w:placeholder>
              </w:sdtPr>
              <w:sdtEndPr/>
              <w:sdtContent>
                <w:r>
                  <w:t xml:space="preserve"> 8,1</w:t>
                </w:r>
              </w:sdtContent>
            </w:sdt>
          </w:p>
        </w:tc>
        <w:tc>
          <w:tcPr>
            <w:tcW w:w="2552" w:type="dxa"/>
            <w:vAlign w:val="center"/>
          </w:tcPr>
          <w:p w:rsidR="001266D3" w:rsidRPr="00AE2445" w:rsidRDefault="001266D3" w:rsidP="00101132">
            <w:pPr>
              <w:pStyle w:val="Sinespaciado"/>
            </w:pPr>
            <w:r w:rsidRPr="00AE2445">
              <w:rPr>
                <w:sz w:val="24"/>
                <w:szCs w:val="24"/>
              </w:rPr>
              <w:t>Nota:</w:t>
            </w:r>
            <w:sdt>
              <w:sdtPr>
                <w:rPr>
                  <w:sz w:val="24"/>
                  <w:szCs w:val="24"/>
                </w:rPr>
                <w:id w:val="-342556902"/>
                <w:placeholder>
                  <w:docPart w:val="25B70AAF64E941F984B04FE3615EF79A"/>
                </w:placeholder>
              </w:sdtPr>
              <w:sdtEndPr/>
              <w:sdtContent>
                <w:r>
                  <w:rPr>
                    <w:sz w:val="24"/>
                    <w:szCs w:val="24"/>
                  </w:rPr>
                  <w:t xml:space="preserve"> 7,4</w:t>
                </w:r>
              </w:sdtContent>
            </w:sdt>
          </w:p>
        </w:tc>
      </w:tr>
    </w:tbl>
    <w:p w:rsidR="00BF43B5" w:rsidRDefault="001266D3" w:rsidP="00101132">
      <w:pPr>
        <w:pStyle w:val="Sinespaciado"/>
        <w:rPr>
          <w:color w:val="000000"/>
          <w:sz w:val="16"/>
          <w:lang w:val="es-ES" w:eastAsia="es-ES"/>
        </w:rPr>
      </w:pPr>
      <w:r w:rsidRPr="001266D3">
        <w:rPr>
          <w:color w:val="000000"/>
          <w:sz w:val="14"/>
          <w:lang w:val="es-ES" w:eastAsia="es-ES"/>
        </w:rPr>
        <w:t>El tutor de la empresa, junto con el tutor del centro, determinan, conjuntamente, la nota que proponen a la Junta de Evaluación como nota correspondiente al conjunto de periodos de formación en la empresa</w:t>
      </w:r>
      <w:r w:rsidRPr="001266D3">
        <w:rPr>
          <w:color w:val="000000"/>
          <w:sz w:val="16"/>
          <w:lang w:val="es-ES" w:eastAsia="es-ES"/>
        </w:rPr>
        <w:t>.</w:t>
      </w:r>
    </w:p>
    <w:p w:rsidR="00656DFC" w:rsidRDefault="00656DFC" w:rsidP="00656DFC">
      <w:pPr>
        <w:pStyle w:val="Sinespaciado"/>
        <w:rPr>
          <w:rFonts w:eastAsia="MS PGothic"/>
        </w:rPr>
      </w:pPr>
    </w:p>
    <w:p w:rsidR="001266D3" w:rsidRPr="00101132" w:rsidRDefault="001266D3" w:rsidP="00101132">
      <w:pPr>
        <w:pStyle w:val="Sinespaciado"/>
        <w:rPr>
          <w:b/>
        </w:rPr>
      </w:pPr>
      <w:r w:rsidRPr="00101132">
        <w:rPr>
          <w:b/>
        </w:rPr>
        <w:t>Notas finales en el centro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71"/>
        <w:gridCol w:w="2552"/>
      </w:tblGrid>
      <w:tr w:rsidR="001266D3" w:rsidRPr="00EE1502" w:rsidTr="0057721A">
        <w:tc>
          <w:tcPr>
            <w:tcW w:w="7371" w:type="dxa"/>
            <w:vAlign w:val="center"/>
          </w:tcPr>
          <w:p w:rsidR="001266D3" w:rsidRPr="001266D3" w:rsidRDefault="001266D3" w:rsidP="00101132">
            <w:pPr>
              <w:pStyle w:val="Sinespaciado"/>
            </w:pPr>
            <w:r w:rsidRPr="00EE1502">
              <w:t xml:space="preserve">Módulo: </w:t>
            </w:r>
            <w:sdt>
              <w:sdtPr>
                <w:id w:val="483748630"/>
                <w:placeholder>
                  <w:docPart w:val="DCD266101B0F4B8589E29FAF57561546"/>
                </w:placeholder>
              </w:sdtPr>
              <w:sdtEndPr/>
              <w:sdtContent>
                <w:r w:rsidRPr="00EE1502">
                  <w:rPr>
                    <w:u w:val="single"/>
                  </w:rPr>
                  <w:t xml:space="preserve"> </w:t>
                </w:r>
                <w:sdt>
                  <w:sdtPr>
                    <w:rPr>
                      <w:u w:val="single"/>
                    </w:rPr>
                    <w:id w:val="-2117657471"/>
                    <w:placeholder>
                      <w:docPart w:val="1787583F548C490E816A7E9C58D56F7F"/>
                    </w:placeholder>
                  </w:sdtPr>
                  <w:sdtEndPr/>
                  <w:sdtContent>
                    <w:r w:rsidRPr="006462D3">
                      <w:rPr>
                        <w:lang w:val="es-ES"/>
                      </w:rPr>
                      <w:t xml:space="preserve">0002- </w:t>
                    </w:r>
                    <w:r w:rsidRPr="006462D3">
                      <w:t>Mecanizado por control numérico</w:t>
                    </w:r>
                  </w:sdtContent>
                </w:sdt>
              </w:sdtContent>
            </w:sdt>
          </w:p>
        </w:tc>
        <w:tc>
          <w:tcPr>
            <w:tcW w:w="2552" w:type="dxa"/>
            <w:vAlign w:val="center"/>
          </w:tcPr>
          <w:p w:rsidR="001266D3" w:rsidRPr="00AE2445" w:rsidRDefault="001266D3" w:rsidP="00101132">
            <w:pPr>
              <w:pStyle w:val="Sinespaciado"/>
            </w:pPr>
            <w:r w:rsidRPr="00AE2445">
              <w:rPr>
                <w:sz w:val="24"/>
                <w:szCs w:val="24"/>
              </w:rPr>
              <w:t>Nota:</w:t>
            </w:r>
            <w:sdt>
              <w:sdtPr>
                <w:rPr>
                  <w:sz w:val="24"/>
                  <w:szCs w:val="24"/>
                </w:rPr>
                <w:id w:val="-1312328801"/>
                <w:placeholder>
                  <w:docPart w:val="D8AD4448012849AFBB1677DFBB1C89A0"/>
                </w:placeholder>
              </w:sdtPr>
              <w:sdtEndPr/>
              <w:sdtContent>
                <w:r>
                  <w:rPr>
                    <w:sz w:val="24"/>
                    <w:szCs w:val="24"/>
                  </w:rPr>
                  <w:t xml:space="preserve"> 5</w:t>
                </w:r>
              </w:sdtContent>
            </w:sdt>
          </w:p>
        </w:tc>
      </w:tr>
    </w:tbl>
    <w:p w:rsidR="002F188B" w:rsidRPr="00656DFC" w:rsidRDefault="002F188B" w:rsidP="002F188B">
      <w:pPr>
        <w:pStyle w:val="Sinespaciado"/>
        <w:ind w:left="708"/>
        <w:rPr>
          <w:rFonts w:eastAsia="MS PGothic"/>
          <w:sz w:val="18"/>
        </w:rPr>
      </w:pPr>
      <w:r w:rsidRPr="00656DFC">
        <w:rPr>
          <w:rFonts w:eastAsia="MS PGothic"/>
          <w:sz w:val="18"/>
        </w:rPr>
        <w:t>Según el sistema de evaluación definido en la programación para evaluar  los resultados logrados en el centro de formación</w:t>
      </w:r>
    </w:p>
    <w:p w:rsidR="00656DFC" w:rsidRDefault="00656DFC" w:rsidP="00101132">
      <w:pPr>
        <w:pStyle w:val="Sinespaciado"/>
        <w:rPr>
          <w:rFonts w:eastAsia="MS PGothic" w:cs="Arial"/>
          <w:szCs w:val="18"/>
        </w:rPr>
      </w:pPr>
    </w:p>
    <w:p w:rsidR="009B3ED3" w:rsidRDefault="001266D3" w:rsidP="00101132">
      <w:pPr>
        <w:pStyle w:val="Sinespaciado"/>
        <w:rPr>
          <w:rFonts w:eastAsia="MS PGothic" w:cs="Arial"/>
          <w:b/>
          <w:szCs w:val="18"/>
        </w:rPr>
      </w:pPr>
      <w:r w:rsidRPr="00101132">
        <w:rPr>
          <w:rFonts w:eastAsia="MS PGothic" w:cs="Arial"/>
          <w:b/>
          <w:szCs w:val="18"/>
        </w:rPr>
        <w:t xml:space="preserve">LA </w:t>
      </w:r>
      <w:r w:rsidRPr="00101132">
        <w:rPr>
          <w:b/>
        </w:rPr>
        <w:t>NOTA</w:t>
      </w:r>
      <w:r w:rsidRPr="00101132">
        <w:rPr>
          <w:rFonts w:eastAsia="MS PGothic" w:cs="Arial"/>
          <w:b/>
          <w:szCs w:val="18"/>
        </w:rPr>
        <w:t xml:space="preserve"> DE LA EVALUACIÓN FINAL DEL MÓDULO </w:t>
      </w:r>
    </w:p>
    <w:p w:rsidR="00FD6F5B" w:rsidRPr="00656DFC" w:rsidRDefault="00FD6F5B" w:rsidP="00FD6F5B">
      <w:pPr>
        <w:pStyle w:val="Sinespaciado"/>
        <w:ind w:left="708"/>
        <w:rPr>
          <w:rFonts w:eastAsia="MS PGothic"/>
          <w:bCs/>
          <w:sz w:val="18"/>
        </w:rPr>
      </w:pPr>
      <w:r w:rsidRPr="00656DFC">
        <w:rPr>
          <w:rFonts w:eastAsia="MS PGothic"/>
          <w:sz w:val="18"/>
        </w:rPr>
        <w:t>La nota final del módulo deberá tener en cuenta los aprendizaje logrados en el centro y en la empresa. Se determinará de la siguiente forma:</w:t>
      </w:r>
    </w:p>
    <w:p w:rsidR="00FD6F5B" w:rsidRPr="00656DFC" w:rsidRDefault="00FD6F5B" w:rsidP="00FD6F5B">
      <w:pPr>
        <w:pStyle w:val="Sinespaciado"/>
        <w:ind w:left="708"/>
        <w:rPr>
          <w:rFonts w:eastAsia="MS PGothic"/>
          <w:bCs/>
          <w:sz w:val="18"/>
          <w:lang w:val="es-ES"/>
        </w:rPr>
      </w:pPr>
      <w:r w:rsidRPr="00656DFC">
        <w:rPr>
          <w:rFonts w:eastAsia="MS PGothic"/>
          <w:b/>
          <w:sz w:val="18"/>
        </w:rPr>
        <w:t>CENTRO:</w:t>
      </w:r>
      <w:r w:rsidRPr="00656DFC">
        <w:rPr>
          <w:rFonts w:eastAsia="MS PGothic"/>
          <w:sz w:val="18"/>
        </w:rPr>
        <w:t xml:space="preserve"> 60% de la nota de la evaluación final del módulo centro de formación.</w:t>
      </w:r>
    </w:p>
    <w:p w:rsidR="00FD6F5B" w:rsidRPr="006F13F9" w:rsidRDefault="00FD6F5B" w:rsidP="00FD6F5B">
      <w:pPr>
        <w:pStyle w:val="Sinespaciado"/>
        <w:ind w:left="708"/>
        <w:rPr>
          <w:sz w:val="28"/>
        </w:rPr>
      </w:pPr>
      <w:r w:rsidRPr="00656DFC">
        <w:rPr>
          <w:rFonts w:eastAsia="MS PGothic"/>
          <w:b/>
          <w:sz w:val="18"/>
        </w:rPr>
        <w:t>EMPRESA:</w:t>
      </w:r>
      <w:r w:rsidRPr="00656DFC">
        <w:rPr>
          <w:rFonts w:eastAsia="MS PGothic"/>
          <w:sz w:val="18"/>
        </w:rPr>
        <w:t xml:space="preserve"> 40% de la nota en la evaluación final de la empresa</w:t>
      </w:r>
      <w:r w:rsidRPr="006F13F9">
        <w:rPr>
          <w:rFonts w:eastAsia="MS PGothic"/>
        </w:rPr>
        <w:t>.</w:t>
      </w:r>
    </w:p>
    <w:p w:rsidR="00FD6F5B" w:rsidRPr="00101132" w:rsidRDefault="00FD6F5B" w:rsidP="00101132">
      <w:pPr>
        <w:pStyle w:val="Sinespaciado"/>
        <w:rPr>
          <w:rFonts w:eastAsia="MS PGothic" w:cs="Arial"/>
          <w:b/>
          <w:szCs w:val="1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71"/>
        <w:gridCol w:w="2552"/>
      </w:tblGrid>
      <w:tr w:rsidR="001266D3" w:rsidRPr="00EE1502" w:rsidTr="0057721A">
        <w:tc>
          <w:tcPr>
            <w:tcW w:w="7371" w:type="dxa"/>
            <w:vAlign w:val="center"/>
          </w:tcPr>
          <w:p w:rsidR="001266D3" w:rsidRPr="00EE1502" w:rsidRDefault="001266D3" w:rsidP="00101132">
            <w:pPr>
              <w:pStyle w:val="Sinespaciado"/>
            </w:pPr>
            <w:r w:rsidRPr="00EE1502">
              <w:t xml:space="preserve">Módulo: </w:t>
            </w:r>
            <w:sdt>
              <w:sdtPr>
                <w:id w:val="-1666785109"/>
                <w:placeholder>
                  <w:docPart w:val="42D086D9951241AB86B5AB29270589BA"/>
                </w:placeholder>
              </w:sdtPr>
              <w:sdtEndPr/>
              <w:sdtContent>
                <w:r w:rsidRPr="00EE1502">
                  <w:rPr>
                    <w:u w:val="single"/>
                  </w:rPr>
                  <w:t xml:space="preserve"> </w:t>
                </w:r>
                <w:sdt>
                  <w:sdtPr>
                    <w:rPr>
                      <w:u w:val="single"/>
                    </w:rPr>
                    <w:id w:val="1623344731"/>
                    <w:placeholder>
                      <w:docPart w:val="EA5155077F164D8C8B0F6273E42CD6DB"/>
                    </w:placeholder>
                  </w:sdtPr>
                  <w:sdtEndPr/>
                  <w:sdtContent>
                    <w:r w:rsidRPr="006462D3">
                      <w:rPr>
                        <w:lang w:val="es-ES"/>
                      </w:rPr>
                      <w:t xml:space="preserve">0002- </w:t>
                    </w:r>
                    <w:r w:rsidRPr="006462D3">
                      <w:t>Mecanizado por control numérico</w:t>
                    </w:r>
                  </w:sdtContent>
                </w:sdt>
              </w:sdtContent>
            </w:sdt>
          </w:p>
          <w:p w:rsidR="001266D3" w:rsidRPr="00EE1502" w:rsidRDefault="00B01106" w:rsidP="004E1F52">
            <w:pPr>
              <w:pStyle w:val="Sinespaciado"/>
              <w:ind w:left="708"/>
            </w:pPr>
            <w:r>
              <w:t>6</w:t>
            </w:r>
            <w:r w:rsidR="00101132">
              <w:t>0</w:t>
            </w:r>
            <w:r w:rsidR="001266D3">
              <w:t xml:space="preserve"> % Nota del centro</w:t>
            </w:r>
            <w:r w:rsidR="001266D3" w:rsidRPr="00EE1502">
              <w:t>:</w:t>
            </w:r>
            <w:sdt>
              <w:sdtPr>
                <w:id w:val="1530837063"/>
                <w:placeholder>
                  <w:docPart w:val="42D086D9951241AB86B5AB29270589BA"/>
                </w:placeholder>
              </w:sdtPr>
              <w:sdtEndPr/>
              <w:sdtContent>
                <w:r w:rsidR="001266D3">
                  <w:t xml:space="preserve"> 5</w:t>
                </w:r>
              </w:sdtContent>
            </w:sdt>
          </w:p>
          <w:p w:rsidR="001266D3" w:rsidRPr="00EE1502" w:rsidRDefault="00B01106" w:rsidP="004E1F52">
            <w:pPr>
              <w:pStyle w:val="Sinespaciado"/>
              <w:ind w:left="708"/>
            </w:pPr>
            <w:r>
              <w:t>4</w:t>
            </w:r>
            <w:r w:rsidR="00101132">
              <w:t>0</w:t>
            </w:r>
            <w:r w:rsidR="001266D3">
              <w:t xml:space="preserve"> </w:t>
            </w:r>
            <w:r w:rsidR="001266D3" w:rsidRPr="00EE1502">
              <w:t xml:space="preserve">% </w:t>
            </w:r>
            <w:r w:rsidR="001266D3">
              <w:t>Nota de la empresa</w:t>
            </w:r>
            <w:r w:rsidR="001266D3" w:rsidRPr="00EE1502">
              <w:t>:</w:t>
            </w:r>
            <w:sdt>
              <w:sdtPr>
                <w:id w:val="-470682990"/>
                <w:placeholder>
                  <w:docPart w:val="42D086D9951241AB86B5AB29270589BA"/>
                </w:placeholder>
              </w:sdtPr>
              <w:sdtEndPr/>
              <w:sdtContent>
                <w:r w:rsidR="001266D3">
                  <w:t xml:space="preserve"> 7,4</w:t>
                </w:r>
              </w:sdtContent>
            </w:sdt>
          </w:p>
        </w:tc>
        <w:tc>
          <w:tcPr>
            <w:tcW w:w="2552" w:type="dxa"/>
            <w:vAlign w:val="center"/>
          </w:tcPr>
          <w:p w:rsidR="001266D3" w:rsidRPr="00AE2445" w:rsidRDefault="001266D3" w:rsidP="00101132">
            <w:pPr>
              <w:pStyle w:val="Sinespaciado"/>
            </w:pPr>
            <w:r w:rsidRPr="00AE2445">
              <w:rPr>
                <w:sz w:val="24"/>
                <w:szCs w:val="24"/>
              </w:rPr>
              <w:t>Nota:</w:t>
            </w:r>
            <w:sdt>
              <w:sdtPr>
                <w:rPr>
                  <w:sz w:val="24"/>
                  <w:szCs w:val="24"/>
                </w:rPr>
                <w:id w:val="1131051790"/>
                <w:placeholder>
                  <w:docPart w:val="B3FF0B75B778437890DE8B015C0F6751"/>
                </w:placeholder>
              </w:sdtPr>
              <w:sdtEndPr/>
              <w:sdtContent>
                <w:r>
                  <w:rPr>
                    <w:sz w:val="24"/>
                    <w:szCs w:val="24"/>
                  </w:rPr>
                  <w:t xml:space="preserve"> </w:t>
                </w:r>
                <w:r w:rsidR="00F324C8">
                  <w:rPr>
                    <w:sz w:val="24"/>
                    <w:szCs w:val="24"/>
                  </w:rPr>
                  <w:t xml:space="preserve">  </w:t>
                </w:r>
                <w:r w:rsidR="00F324C8" w:rsidRPr="00F324C8">
                  <w:rPr>
                    <w:b/>
                    <w:sz w:val="36"/>
                    <w:szCs w:val="24"/>
                  </w:rPr>
                  <w:t>6</w:t>
                </w:r>
              </w:sdtContent>
            </w:sdt>
          </w:p>
        </w:tc>
      </w:tr>
    </w:tbl>
    <w:p w:rsidR="00AE2445" w:rsidRDefault="00AE2445" w:rsidP="00EF0E75">
      <w:pPr>
        <w:rPr>
          <w:rFonts w:asciiTheme="minorHAnsi" w:hAnsiTheme="minorHAnsi" w:cs="Times New Roman"/>
          <w:b/>
          <w:bCs/>
          <w:caps/>
          <w:sz w:val="28"/>
          <w:szCs w:val="28"/>
        </w:rPr>
      </w:pP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9"/>
        <w:gridCol w:w="3119"/>
      </w:tblGrid>
      <w:tr w:rsidR="00AE2445" w:rsidRPr="00AE2445" w:rsidTr="00847C33">
        <w:trPr>
          <w:trHeight w:val="300"/>
        </w:trPr>
        <w:tc>
          <w:tcPr>
            <w:tcW w:w="6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45" w:rsidRPr="00AE2445" w:rsidRDefault="00AE2445" w:rsidP="00AE2445">
            <w:pPr>
              <w:spacing w:after="0" w:line="240" w:lineRule="auto"/>
              <w:jc w:val="center"/>
              <w:rPr>
                <w:rFonts w:cs="Times New Roman"/>
                <w:color w:val="000000"/>
                <w:lang w:val="es-ES" w:eastAsia="es-ES"/>
              </w:rPr>
            </w:pPr>
            <w:r w:rsidRPr="00AE2445">
              <w:rPr>
                <w:rFonts w:cs="Times New Roman"/>
                <w:color w:val="000000"/>
                <w:lang w:val="es-ES" w:eastAsia="es-ES"/>
              </w:rPr>
              <w:t>Nombres y Firmas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45" w:rsidRPr="00AE2445" w:rsidRDefault="00AE2445" w:rsidP="00AE2445">
            <w:pPr>
              <w:spacing w:after="0" w:line="240" w:lineRule="auto"/>
              <w:jc w:val="center"/>
              <w:rPr>
                <w:rFonts w:cs="Times New Roman"/>
                <w:color w:val="000000"/>
                <w:lang w:val="es-ES" w:eastAsia="es-ES"/>
              </w:rPr>
            </w:pPr>
            <w:r w:rsidRPr="00AE2445">
              <w:rPr>
                <w:rFonts w:cs="Times New Roman"/>
                <w:color w:val="000000"/>
                <w:lang w:val="es-ES" w:eastAsia="es-ES"/>
              </w:rPr>
              <w:t>Fecha</w:t>
            </w:r>
          </w:p>
        </w:tc>
      </w:tr>
      <w:tr w:rsidR="00AE2445" w:rsidRPr="00AE2445" w:rsidTr="00847C33">
        <w:trPr>
          <w:trHeight w:val="135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5" w:rsidRPr="00AE2445" w:rsidRDefault="00AE2445" w:rsidP="00AE2445">
            <w:pPr>
              <w:spacing w:after="0" w:line="240" w:lineRule="auto"/>
              <w:jc w:val="center"/>
              <w:rPr>
                <w:rFonts w:cs="Times New Roman"/>
                <w:color w:val="000000"/>
                <w:lang w:val="es-ES" w:eastAsia="es-ES"/>
              </w:rPr>
            </w:pPr>
            <w:r w:rsidRPr="00AE2445">
              <w:rPr>
                <w:rFonts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5" w:rsidRPr="00AE2445" w:rsidRDefault="00AE2445" w:rsidP="00AE2445">
            <w:pPr>
              <w:spacing w:after="0" w:line="240" w:lineRule="auto"/>
              <w:jc w:val="center"/>
              <w:rPr>
                <w:rFonts w:cs="Times New Roman"/>
                <w:color w:val="000000"/>
                <w:lang w:val="es-ES" w:eastAsia="es-ES"/>
              </w:rPr>
            </w:pPr>
            <w:r w:rsidRPr="00AE2445">
              <w:rPr>
                <w:rFonts w:cs="Times New Roman"/>
                <w:color w:val="000000"/>
                <w:lang w:val="es-ES" w:eastAsia="es-ES"/>
              </w:rPr>
              <w:t> </w:t>
            </w:r>
          </w:p>
        </w:tc>
      </w:tr>
    </w:tbl>
    <w:p w:rsidR="00EF0E75" w:rsidRPr="00EE1502" w:rsidRDefault="00EF0E75" w:rsidP="00183AEA">
      <w:pPr>
        <w:spacing w:line="360" w:lineRule="auto"/>
        <w:rPr>
          <w:rFonts w:asciiTheme="minorHAnsi" w:hAnsiTheme="minorHAnsi" w:cs="Times New Roman"/>
          <w:sz w:val="24"/>
          <w:szCs w:val="24"/>
        </w:rPr>
      </w:pPr>
    </w:p>
    <w:sectPr w:rsidR="00EF0E75" w:rsidRPr="00EE1502" w:rsidSect="00856A58">
      <w:headerReference w:type="default" r:id="rId8"/>
      <w:pgSz w:w="11906" w:h="16838"/>
      <w:pgMar w:top="1361" w:right="1077" w:bottom="1418" w:left="1077" w:header="18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245" w:rsidRDefault="00826245" w:rsidP="00EF0E75">
      <w:pPr>
        <w:spacing w:after="0" w:line="240" w:lineRule="auto"/>
      </w:pPr>
      <w:r>
        <w:separator/>
      </w:r>
    </w:p>
  </w:endnote>
  <w:endnote w:type="continuationSeparator" w:id="0">
    <w:p w:rsidR="00826245" w:rsidRDefault="00826245" w:rsidP="00EF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245" w:rsidRDefault="00826245" w:rsidP="00EF0E75">
      <w:pPr>
        <w:spacing w:after="0" w:line="240" w:lineRule="auto"/>
      </w:pPr>
      <w:r>
        <w:separator/>
      </w:r>
    </w:p>
  </w:footnote>
  <w:footnote w:type="continuationSeparator" w:id="0">
    <w:p w:rsidR="00826245" w:rsidRDefault="00826245" w:rsidP="00EF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E1F" w:rsidRPr="006736C1" w:rsidRDefault="00B60C47" w:rsidP="004D764F">
    <w:pPr>
      <w:pStyle w:val="Encabezado"/>
      <w:jc w:val="right"/>
      <w:rPr>
        <w:rFonts w:cs="Times New Roman"/>
      </w:rPr>
    </w:pPr>
  </w:p>
  <w:p w:rsidR="008B4E1F" w:rsidRDefault="00B60C47" w:rsidP="004D764F">
    <w:pPr>
      <w:pStyle w:val="Encabezado"/>
      <w:tabs>
        <w:tab w:val="left" w:pos="284"/>
      </w:tabs>
      <w:ind w:left="-523" w:firstLine="523"/>
      <w:jc w:val="both"/>
      <w:rPr>
        <w:rFonts w:ascii="Times New Roman" w:hAnsi="Times New Roman" w:cs="Times New Roman"/>
        <w:i/>
        <w:iCs/>
        <w:sz w:val="2"/>
        <w:szCs w:val="2"/>
        <w:lang w:val="es-ES" w:eastAsia="es-ES"/>
      </w:rPr>
    </w:pPr>
  </w:p>
  <w:p w:rsidR="008B4E1F" w:rsidRDefault="00B60C47" w:rsidP="004D764F">
    <w:pPr>
      <w:pStyle w:val="Encabezado"/>
      <w:tabs>
        <w:tab w:val="left" w:pos="284"/>
      </w:tabs>
      <w:ind w:left="-523" w:firstLine="523"/>
      <w:jc w:val="both"/>
      <w:rPr>
        <w:rFonts w:ascii="Times New Roman" w:hAnsi="Times New Roman" w:cs="Times New Roman"/>
        <w:i/>
        <w:iCs/>
        <w:sz w:val="2"/>
        <w:szCs w:val="2"/>
        <w:lang w:val="es-ES" w:eastAsia="es-ES"/>
      </w:rPr>
    </w:pPr>
  </w:p>
  <w:p w:rsidR="008B4E1F" w:rsidRDefault="00B60C47" w:rsidP="004D764F">
    <w:pPr>
      <w:pStyle w:val="Encabezado"/>
      <w:tabs>
        <w:tab w:val="left" w:pos="284"/>
      </w:tabs>
      <w:ind w:left="-523" w:firstLine="523"/>
      <w:jc w:val="both"/>
      <w:rPr>
        <w:rFonts w:ascii="Times New Roman" w:hAnsi="Times New Roman" w:cs="Times New Roman"/>
        <w:i/>
        <w:iCs/>
        <w:sz w:val="2"/>
        <w:szCs w:val="2"/>
        <w:lang w:val="es-ES" w:eastAsia="es-ES"/>
      </w:rPr>
    </w:pPr>
  </w:p>
  <w:p w:rsidR="008B4E1F" w:rsidRDefault="00B60C47" w:rsidP="004D764F">
    <w:pPr>
      <w:pStyle w:val="Encabezado"/>
      <w:tabs>
        <w:tab w:val="left" w:pos="284"/>
      </w:tabs>
      <w:ind w:left="-523" w:firstLine="523"/>
      <w:jc w:val="both"/>
      <w:rPr>
        <w:rFonts w:ascii="Times New Roman" w:hAnsi="Times New Roman" w:cs="Times New Roman"/>
        <w:i/>
        <w:iCs/>
        <w:sz w:val="12"/>
        <w:szCs w:val="12"/>
        <w:lang w:val="es-ES" w:eastAsia="es-ES"/>
      </w:rPr>
    </w:pPr>
  </w:p>
  <w:p w:rsidR="008B4E1F" w:rsidRDefault="00B60C47" w:rsidP="004D764F">
    <w:pPr>
      <w:pStyle w:val="Encabezado"/>
      <w:tabs>
        <w:tab w:val="left" w:pos="284"/>
      </w:tabs>
      <w:ind w:left="-523" w:firstLine="523"/>
      <w:jc w:val="both"/>
      <w:rPr>
        <w:rFonts w:ascii="Times New Roman" w:hAnsi="Times New Roman" w:cs="Times New Roman"/>
        <w:i/>
        <w:iCs/>
        <w:sz w:val="12"/>
        <w:szCs w:val="12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7436AFFC"/>
    <w:lvl w:ilvl="0">
      <w:numFmt w:val="bullet"/>
      <w:lvlText w:val="*"/>
      <w:lvlJc w:val="left"/>
    </w:lvl>
  </w:abstractNum>
  <w:abstractNum w:abstractNumId="1">
    <w:nsid w:val="0BCC4F58"/>
    <w:multiLevelType w:val="hybridMultilevel"/>
    <w:tmpl w:val="67F80646"/>
    <w:lvl w:ilvl="0" w:tplc="C78A731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B65C3"/>
    <w:multiLevelType w:val="hybridMultilevel"/>
    <w:tmpl w:val="5C4417D6"/>
    <w:lvl w:ilvl="0" w:tplc="C78A7316">
      <w:start w:val="1"/>
      <w:numFmt w:val="bullet"/>
      <w:lvlText w:val="-"/>
      <w:lvlJc w:val="left"/>
      <w:pPr>
        <w:ind w:left="1428" w:hanging="360"/>
      </w:pPr>
      <w:rPr>
        <w:rFonts w:ascii="SimSun" w:eastAsia="SimSun" w:hAnsi="SimSun" w:hint="eastAsia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75"/>
    <w:rsid w:val="00036DB2"/>
    <w:rsid w:val="000B0DA3"/>
    <w:rsid w:val="00101132"/>
    <w:rsid w:val="00123A42"/>
    <w:rsid w:val="001266D3"/>
    <w:rsid w:val="00183AEA"/>
    <w:rsid w:val="001A735D"/>
    <w:rsid w:val="002308D3"/>
    <w:rsid w:val="002A6397"/>
    <w:rsid w:val="002C1E86"/>
    <w:rsid w:val="002D3607"/>
    <w:rsid w:val="002F188B"/>
    <w:rsid w:val="003445AC"/>
    <w:rsid w:val="00364537"/>
    <w:rsid w:val="00392625"/>
    <w:rsid w:val="003F1118"/>
    <w:rsid w:val="00452C18"/>
    <w:rsid w:val="004B752C"/>
    <w:rsid w:val="004D0A15"/>
    <w:rsid w:val="004E1F52"/>
    <w:rsid w:val="004E4D54"/>
    <w:rsid w:val="005064B2"/>
    <w:rsid w:val="0053059F"/>
    <w:rsid w:val="005453FB"/>
    <w:rsid w:val="005C6ADC"/>
    <w:rsid w:val="005E1FA7"/>
    <w:rsid w:val="00656DFC"/>
    <w:rsid w:val="0066505C"/>
    <w:rsid w:val="006A44CC"/>
    <w:rsid w:val="0073423D"/>
    <w:rsid w:val="007A7E7B"/>
    <w:rsid w:val="007B2F92"/>
    <w:rsid w:val="007F19F8"/>
    <w:rsid w:val="00826245"/>
    <w:rsid w:val="00847C33"/>
    <w:rsid w:val="00856A58"/>
    <w:rsid w:val="008F0FB3"/>
    <w:rsid w:val="00911ED4"/>
    <w:rsid w:val="0091451F"/>
    <w:rsid w:val="009B3ED3"/>
    <w:rsid w:val="00A06B53"/>
    <w:rsid w:val="00A226E4"/>
    <w:rsid w:val="00A46E23"/>
    <w:rsid w:val="00AA7417"/>
    <w:rsid w:val="00AE2445"/>
    <w:rsid w:val="00B01106"/>
    <w:rsid w:val="00B47B78"/>
    <w:rsid w:val="00B60C47"/>
    <w:rsid w:val="00B64D5A"/>
    <w:rsid w:val="00BE65C2"/>
    <w:rsid w:val="00BF43B5"/>
    <w:rsid w:val="00CA6812"/>
    <w:rsid w:val="00CF6D00"/>
    <w:rsid w:val="00D05294"/>
    <w:rsid w:val="00D1068D"/>
    <w:rsid w:val="00D9019A"/>
    <w:rsid w:val="00D92577"/>
    <w:rsid w:val="00DE5F67"/>
    <w:rsid w:val="00DE7BC3"/>
    <w:rsid w:val="00E46E2D"/>
    <w:rsid w:val="00EA431E"/>
    <w:rsid w:val="00EA6782"/>
    <w:rsid w:val="00EE1502"/>
    <w:rsid w:val="00EF0E75"/>
    <w:rsid w:val="00F2244E"/>
    <w:rsid w:val="00F324C8"/>
    <w:rsid w:val="00FD2CD7"/>
    <w:rsid w:val="00FD6F5B"/>
    <w:rsid w:val="00F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0B6A4-E751-4CF0-9E48-E616D471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75"/>
    <w:rPr>
      <w:rFonts w:ascii="Calibri" w:eastAsia="Times New Roman" w:hAnsi="Calibri" w:cs="Calibri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E75"/>
    <w:rPr>
      <w:rFonts w:ascii="Calibri" w:eastAsia="Times New Roman" w:hAnsi="Calibri" w:cs="Calibri"/>
      <w:lang w:val="es-ES_tradnl"/>
    </w:rPr>
  </w:style>
  <w:style w:type="paragraph" w:styleId="Piedepgina">
    <w:name w:val="footer"/>
    <w:basedOn w:val="Normal"/>
    <w:link w:val="PiedepginaCar"/>
    <w:uiPriority w:val="99"/>
    <w:rsid w:val="00EF0E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E75"/>
    <w:rPr>
      <w:rFonts w:ascii="Calibri" w:eastAsia="Times New Roman" w:hAnsi="Calibri" w:cs="Calibri"/>
      <w:lang w:val="es-ES_tradnl"/>
    </w:rPr>
  </w:style>
  <w:style w:type="character" w:styleId="Nmerodepgina">
    <w:name w:val="page number"/>
    <w:basedOn w:val="Fuentedeprrafopredeter"/>
    <w:uiPriority w:val="99"/>
    <w:rsid w:val="00EF0E75"/>
  </w:style>
  <w:style w:type="character" w:styleId="Textodelmarcadordeposicin">
    <w:name w:val="Placeholder Text"/>
    <w:basedOn w:val="Fuentedeprrafopredeter"/>
    <w:uiPriority w:val="99"/>
    <w:semiHidden/>
    <w:rsid w:val="00EF0E7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E75"/>
    <w:rPr>
      <w:rFonts w:ascii="Tahoma" w:eastAsia="Times New Roman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FD72D2"/>
    <w:pPr>
      <w:spacing w:after="0" w:line="240" w:lineRule="auto"/>
    </w:pPr>
    <w:rPr>
      <w:rFonts w:ascii="Calibri" w:eastAsia="Times New Roman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9B3ED3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character" w:styleId="Textoennegrita">
    <w:name w:val="Strong"/>
    <w:basedOn w:val="Fuentedeprrafopredeter"/>
    <w:uiPriority w:val="22"/>
    <w:qFormat/>
    <w:rsid w:val="00FD6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D502C-A2E2-438F-B5AE-8490CEA3851E}"/>
      </w:docPartPr>
      <w:docPartBody>
        <w:p w:rsidR="00382D2F" w:rsidRDefault="00DB1C4A">
          <w:r w:rsidRPr="00133FF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639B2-A8D9-4AA9-A08C-C3C81C00128A}"/>
      </w:docPartPr>
      <w:docPartBody>
        <w:p w:rsidR="00382D2F" w:rsidRDefault="00DB1C4A">
          <w:r w:rsidRPr="00133FF9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5B0EEE09C1344D5A9420BF1C736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2C931-FEFE-42FA-8A86-4ADC91FDCEAD}"/>
      </w:docPartPr>
      <w:docPartBody>
        <w:p w:rsidR="00382D2F" w:rsidRDefault="00DB1C4A" w:rsidP="00DB1C4A">
          <w:pPr>
            <w:pStyle w:val="A5B0EEE09C1344D5A9420BF1C736D3A5"/>
          </w:pPr>
          <w:r w:rsidRPr="00133FF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0EA1C37353944D5A8D085EF9F707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06ABB-8523-4029-B6D9-58C3055D4889}"/>
      </w:docPartPr>
      <w:docPartBody>
        <w:p w:rsidR="00382D2F" w:rsidRDefault="00DB1C4A" w:rsidP="00DB1C4A">
          <w:pPr>
            <w:pStyle w:val="C0EA1C37353944D5A8D085EF9F707B92"/>
          </w:pPr>
          <w:r w:rsidRPr="00133FF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92231F9A2947B681FCE4BDED505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23347-EFBF-4238-B86C-0FFEFC31E098}"/>
      </w:docPartPr>
      <w:docPartBody>
        <w:p w:rsidR="00382D2F" w:rsidRDefault="00DB1C4A" w:rsidP="00DB1C4A">
          <w:pPr>
            <w:pStyle w:val="1592231F9A2947B681FCE4BDED5050BF"/>
          </w:pPr>
          <w:r w:rsidRPr="00133FF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5F3A55AE5D40B7B03D77ADC682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CA64-B31B-4F8A-B085-ADAE675CE1DB}"/>
      </w:docPartPr>
      <w:docPartBody>
        <w:p w:rsidR="004A104C" w:rsidRDefault="00D05AB9" w:rsidP="00D05AB9">
          <w:pPr>
            <w:pStyle w:val="795F3A55AE5D40B7B03D77ADC682139D"/>
          </w:pPr>
          <w:r w:rsidRPr="003A1FB2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B59CF35771D644BCBFB6E039CF7A6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E13EA-0CB3-4893-A594-A60E9367E660}"/>
      </w:docPartPr>
      <w:docPartBody>
        <w:p w:rsidR="004A104C" w:rsidRDefault="00D05AB9" w:rsidP="00D05AB9">
          <w:pPr>
            <w:pStyle w:val="B59CF35771D644BCBFB6E039CF7A6383"/>
          </w:pPr>
          <w:r w:rsidRPr="00133FF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8E64DF91754DC0B3D93E0120BF5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EDF49-68FD-4521-B1A9-2DB3B6647AE3}"/>
      </w:docPartPr>
      <w:docPartBody>
        <w:p w:rsidR="004A104C" w:rsidRDefault="00D05AB9" w:rsidP="00D05AB9">
          <w:pPr>
            <w:pStyle w:val="B58E64DF91754DC0B3D93E0120BF5D1E"/>
          </w:pPr>
          <w:r w:rsidRPr="00133FF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B70AAF64E941F984B04FE3615EF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B9E6C-75AD-4E96-8AC1-E04128046A10}"/>
      </w:docPartPr>
      <w:docPartBody>
        <w:p w:rsidR="004A104C" w:rsidRDefault="00D05AB9" w:rsidP="00D05AB9">
          <w:pPr>
            <w:pStyle w:val="25B70AAF64E941F984B04FE3615EF79A"/>
          </w:pPr>
          <w:r w:rsidRPr="00133FF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D266101B0F4B8589E29FAF57561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1FAF8-E90E-49E5-A26C-C3CE3F326A3F}"/>
      </w:docPartPr>
      <w:docPartBody>
        <w:p w:rsidR="004A104C" w:rsidRDefault="00D05AB9" w:rsidP="00D05AB9">
          <w:pPr>
            <w:pStyle w:val="DCD266101B0F4B8589E29FAF57561546"/>
          </w:pPr>
          <w:r w:rsidRPr="00133FF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87583F548C490E816A7E9C58D56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FF25B-334C-40DC-881F-9368F4AD2E67}"/>
      </w:docPartPr>
      <w:docPartBody>
        <w:p w:rsidR="004A104C" w:rsidRDefault="00D05AB9" w:rsidP="00D05AB9">
          <w:pPr>
            <w:pStyle w:val="1787583F548C490E816A7E9C58D56F7F"/>
          </w:pPr>
          <w:r w:rsidRPr="00133FF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AD4448012849AFBB1677DFBB1C8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7BD36-5F99-4443-9896-C3F2D6A357ED}"/>
      </w:docPartPr>
      <w:docPartBody>
        <w:p w:rsidR="004A104C" w:rsidRDefault="00D05AB9" w:rsidP="00D05AB9">
          <w:pPr>
            <w:pStyle w:val="D8AD4448012849AFBB1677DFBB1C89A0"/>
          </w:pPr>
          <w:r w:rsidRPr="00133FF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D086D9951241AB86B5AB2927058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5DEE7-6A46-4502-BABA-CA4EDC2246D7}"/>
      </w:docPartPr>
      <w:docPartBody>
        <w:p w:rsidR="004A104C" w:rsidRDefault="00D05AB9" w:rsidP="00D05AB9">
          <w:pPr>
            <w:pStyle w:val="42D086D9951241AB86B5AB29270589BA"/>
          </w:pPr>
          <w:r w:rsidRPr="00133FF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5155077F164D8C8B0F6273E42C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0EE9-41AF-4210-B02F-CFC254EEB36A}"/>
      </w:docPartPr>
      <w:docPartBody>
        <w:p w:rsidR="004A104C" w:rsidRDefault="00D05AB9" w:rsidP="00D05AB9">
          <w:pPr>
            <w:pStyle w:val="EA5155077F164D8C8B0F6273E42CD6DB"/>
          </w:pPr>
          <w:r w:rsidRPr="00133FF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FF0B75B778437890DE8B015C0F6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0C1CD-E152-4334-95E4-69C1507AE8AB}"/>
      </w:docPartPr>
      <w:docPartBody>
        <w:p w:rsidR="004A104C" w:rsidRDefault="00D05AB9" w:rsidP="00D05AB9">
          <w:pPr>
            <w:pStyle w:val="B3FF0B75B778437890DE8B015C0F6751"/>
          </w:pPr>
          <w:r w:rsidRPr="00133FF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4A"/>
    <w:rsid w:val="00382D2F"/>
    <w:rsid w:val="004A104C"/>
    <w:rsid w:val="004F5D7D"/>
    <w:rsid w:val="00584C44"/>
    <w:rsid w:val="008A1A95"/>
    <w:rsid w:val="00977750"/>
    <w:rsid w:val="009A7614"/>
    <w:rsid w:val="00C720B6"/>
    <w:rsid w:val="00D05AB9"/>
    <w:rsid w:val="00D52F17"/>
    <w:rsid w:val="00D81F67"/>
    <w:rsid w:val="00DB1C4A"/>
    <w:rsid w:val="00D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05AB9"/>
    <w:rPr>
      <w:color w:val="808080"/>
    </w:rPr>
  </w:style>
  <w:style w:type="paragraph" w:customStyle="1" w:styleId="3AF9858B15494B12A65D3E981EDFAB60">
    <w:name w:val="3AF9858B15494B12A65D3E981EDFAB60"/>
    <w:rsid w:val="00DB1C4A"/>
  </w:style>
  <w:style w:type="paragraph" w:customStyle="1" w:styleId="649245BA7F664551AD6EC380C256DABD">
    <w:name w:val="649245BA7F664551AD6EC380C256DABD"/>
    <w:rsid w:val="00DB1C4A"/>
  </w:style>
  <w:style w:type="paragraph" w:customStyle="1" w:styleId="B211E84DF68D4576A55086B14A220039">
    <w:name w:val="B211E84DF68D4576A55086B14A220039"/>
    <w:rsid w:val="00DB1C4A"/>
  </w:style>
  <w:style w:type="paragraph" w:customStyle="1" w:styleId="C2B0100AD0A24445B7C03CDA8D1EEC3F">
    <w:name w:val="C2B0100AD0A24445B7C03CDA8D1EEC3F"/>
    <w:rsid w:val="00DB1C4A"/>
  </w:style>
  <w:style w:type="paragraph" w:customStyle="1" w:styleId="A5B0EEE09C1344D5A9420BF1C736D3A5">
    <w:name w:val="A5B0EEE09C1344D5A9420BF1C736D3A5"/>
    <w:rsid w:val="00DB1C4A"/>
  </w:style>
  <w:style w:type="paragraph" w:customStyle="1" w:styleId="F8341AC6F9214508AF0ED48AFC887B43">
    <w:name w:val="F8341AC6F9214508AF0ED48AFC887B43"/>
    <w:rsid w:val="00DB1C4A"/>
  </w:style>
  <w:style w:type="paragraph" w:customStyle="1" w:styleId="45052E68FE91423598321CED19BF226E">
    <w:name w:val="45052E68FE91423598321CED19BF226E"/>
    <w:rsid w:val="00DB1C4A"/>
  </w:style>
  <w:style w:type="paragraph" w:customStyle="1" w:styleId="C0EA1C37353944D5A8D085EF9F707B92">
    <w:name w:val="C0EA1C37353944D5A8D085EF9F707B92"/>
    <w:rsid w:val="00DB1C4A"/>
  </w:style>
  <w:style w:type="paragraph" w:customStyle="1" w:styleId="8B837FDAD3F746E69BEECF149E6A56AB">
    <w:name w:val="8B837FDAD3F746E69BEECF149E6A56AB"/>
    <w:rsid w:val="00DB1C4A"/>
  </w:style>
  <w:style w:type="paragraph" w:customStyle="1" w:styleId="EE3D949FC93649ACB53440F4CE5062FC">
    <w:name w:val="EE3D949FC93649ACB53440F4CE5062FC"/>
    <w:rsid w:val="00DB1C4A"/>
  </w:style>
  <w:style w:type="paragraph" w:customStyle="1" w:styleId="1592231F9A2947B681FCE4BDED5050BF">
    <w:name w:val="1592231F9A2947B681FCE4BDED5050BF"/>
    <w:rsid w:val="00DB1C4A"/>
  </w:style>
  <w:style w:type="paragraph" w:customStyle="1" w:styleId="9607DE5CF7D040C08B70659E38B693D4">
    <w:name w:val="9607DE5CF7D040C08B70659E38B693D4"/>
    <w:rsid w:val="00DB1C4A"/>
  </w:style>
  <w:style w:type="paragraph" w:customStyle="1" w:styleId="6E97D4D62FF443D5BB6B117511BFDD3D">
    <w:name w:val="6E97D4D62FF443D5BB6B117511BFDD3D"/>
    <w:rsid w:val="00DB1C4A"/>
  </w:style>
  <w:style w:type="paragraph" w:customStyle="1" w:styleId="1A3D596E421749168761B6D68859EE94">
    <w:name w:val="1A3D596E421749168761B6D68859EE94"/>
    <w:rsid w:val="00382D2F"/>
  </w:style>
  <w:style w:type="paragraph" w:customStyle="1" w:styleId="68EEB17C37824E63BB2E458867AE279F">
    <w:name w:val="68EEB17C37824E63BB2E458867AE279F"/>
    <w:rsid w:val="00382D2F"/>
  </w:style>
  <w:style w:type="paragraph" w:customStyle="1" w:styleId="4A59332B32074CE2986A528F586F3F88">
    <w:name w:val="4A59332B32074CE2986A528F586F3F88"/>
    <w:rsid w:val="00D52F17"/>
  </w:style>
  <w:style w:type="paragraph" w:customStyle="1" w:styleId="FD15B024942440D1871713B530432840">
    <w:name w:val="FD15B024942440D1871713B530432840"/>
    <w:rsid w:val="00D52F17"/>
  </w:style>
  <w:style w:type="paragraph" w:customStyle="1" w:styleId="CCF453E1A01742A5A79AD675ECE808E8">
    <w:name w:val="CCF453E1A01742A5A79AD675ECE808E8"/>
    <w:rsid w:val="00D52F17"/>
  </w:style>
  <w:style w:type="paragraph" w:customStyle="1" w:styleId="5FAEC1EE24174C6A886FF0C52969EE72">
    <w:name w:val="5FAEC1EE24174C6A886FF0C52969EE72"/>
    <w:rsid w:val="00D52F17"/>
  </w:style>
  <w:style w:type="paragraph" w:customStyle="1" w:styleId="0DAF08133C6E470389D9ABC319431A8D">
    <w:name w:val="0DAF08133C6E470389D9ABC319431A8D"/>
    <w:rsid w:val="00D52F17"/>
  </w:style>
  <w:style w:type="paragraph" w:customStyle="1" w:styleId="C7432643EB204FB5A75B296986836E7D">
    <w:name w:val="C7432643EB204FB5A75B296986836E7D"/>
    <w:rsid w:val="00D52F17"/>
  </w:style>
  <w:style w:type="paragraph" w:customStyle="1" w:styleId="FFBFA382E522455CAEAA90B7F3789707">
    <w:name w:val="FFBFA382E522455CAEAA90B7F3789707"/>
    <w:rsid w:val="00D52F17"/>
  </w:style>
  <w:style w:type="paragraph" w:customStyle="1" w:styleId="56B3E54893934C0C87EA6C338ABF712A">
    <w:name w:val="56B3E54893934C0C87EA6C338ABF712A"/>
    <w:rsid w:val="00D52F17"/>
  </w:style>
  <w:style w:type="paragraph" w:customStyle="1" w:styleId="501872FC788E4F63A01C1AA660ED00B3">
    <w:name w:val="501872FC788E4F63A01C1AA660ED00B3"/>
    <w:rsid w:val="00D52F17"/>
  </w:style>
  <w:style w:type="paragraph" w:customStyle="1" w:styleId="795F3A55AE5D40B7B03D77ADC682139D">
    <w:name w:val="795F3A55AE5D40B7B03D77ADC682139D"/>
    <w:rsid w:val="00D05AB9"/>
  </w:style>
  <w:style w:type="paragraph" w:customStyle="1" w:styleId="986B5581345E4584A1EEC76894C2AE83">
    <w:name w:val="986B5581345E4584A1EEC76894C2AE83"/>
    <w:rsid w:val="00D05AB9"/>
  </w:style>
  <w:style w:type="paragraph" w:customStyle="1" w:styleId="B59CF35771D644BCBFB6E039CF7A6383">
    <w:name w:val="B59CF35771D644BCBFB6E039CF7A6383"/>
    <w:rsid w:val="00D05AB9"/>
  </w:style>
  <w:style w:type="paragraph" w:customStyle="1" w:styleId="B58E64DF91754DC0B3D93E0120BF5D1E">
    <w:name w:val="B58E64DF91754DC0B3D93E0120BF5D1E"/>
    <w:rsid w:val="00D05AB9"/>
  </w:style>
  <w:style w:type="paragraph" w:customStyle="1" w:styleId="25B70AAF64E941F984B04FE3615EF79A">
    <w:name w:val="25B70AAF64E941F984B04FE3615EF79A"/>
    <w:rsid w:val="00D05AB9"/>
  </w:style>
  <w:style w:type="paragraph" w:customStyle="1" w:styleId="DCD266101B0F4B8589E29FAF57561546">
    <w:name w:val="DCD266101B0F4B8589E29FAF57561546"/>
    <w:rsid w:val="00D05AB9"/>
  </w:style>
  <w:style w:type="paragraph" w:customStyle="1" w:styleId="1787583F548C490E816A7E9C58D56F7F">
    <w:name w:val="1787583F548C490E816A7E9C58D56F7F"/>
    <w:rsid w:val="00D05AB9"/>
  </w:style>
  <w:style w:type="paragraph" w:customStyle="1" w:styleId="D8AD4448012849AFBB1677DFBB1C89A0">
    <w:name w:val="D8AD4448012849AFBB1677DFBB1C89A0"/>
    <w:rsid w:val="00D05AB9"/>
  </w:style>
  <w:style w:type="paragraph" w:customStyle="1" w:styleId="42D086D9951241AB86B5AB29270589BA">
    <w:name w:val="42D086D9951241AB86B5AB29270589BA"/>
    <w:rsid w:val="00D05AB9"/>
  </w:style>
  <w:style w:type="paragraph" w:customStyle="1" w:styleId="EA5155077F164D8C8B0F6273E42CD6DB">
    <w:name w:val="EA5155077F164D8C8B0F6273E42CD6DB"/>
    <w:rsid w:val="00D05AB9"/>
  </w:style>
  <w:style w:type="paragraph" w:customStyle="1" w:styleId="B3FF0B75B778437890DE8B015C0F6751">
    <w:name w:val="B3FF0B75B778437890DE8B015C0F6751"/>
    <w:rsid w:val="00D05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4598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iñaki gaztañaga dorronsoro</cp:lastModifiedBy>
  <cp:revision>2</cp:revision>
  <dcterms:created xsi:type="dcterms:W3CDTF">2017-03-21T13:21:00Z</dcterms:created>
  <dcterms:modified xsi:type="dcterms:W3CDTF">2017-03-21T13:21:00Z</dcterms:modified>
</cp:coreProperties>
</file>